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AEE68" w14:textId="0695C583" w:rsidR="00C631FC" w:rsidRDefault="002900C4" w:rsidP="00F5120B">
      <w:pPr>
        <w:jc w:val="right"/>
      </w:pPr>
      <w:r>
        <w:rPr>
          <w:noProof/>
        </w:rPr>
        <w:drawing>
          <wp:inline distT="0" distB="0" distL="0" distR="0" wp14:anchorId="0243437B" wp14:editId="7DFD7702">
            <wp:extent cx="3670213" cy="836459"/>
            <wp:effectExtent l="0" t="0" r="698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766961" cy="858508"/>
                    </a:xfrm>
                    <a:prstGeom prst="rect">
                      <a:avLst/>
                    </a:prstGeom>
                  </pic:spPr>
                </pic:pic>
              </a:graphicData>
            </a:graphic>
          </wp:inline>
        </w:drawing>
      </w:r>
    </w:p>
    <w:p w14:paraId="6CBFA61F" w14:textId="3AC6F773" w:rsidR="002900C4" w:rsidRPr="003B581C" w:rsidRDefault="003605AE" w:rsidP="00F5120B">
      <w:pPr>
        <w:jc w:val="both"/>
        <w:rPr>
          <w:rFonts w:ascii="Comic Sans MS" w:hAnsi="Comic Sans MS"/>
          <w:color w:val="2F5496" w:themeColor="accent1" w:themeShade="BF"/>
          <w:sz w:val="24"/>
          <w:szCs w:val="24"/>
        </w:rPr>
      </w:pPr>
      <w:r>
        <w:rPr>
          <w:rFonts w:ascii="Comic Sans MS" w:hAnsi="Comic Sans MS"/>
          <w:noProof/>
          <w:color w:val="2F5496" w:themeColor="accent1" w:themeShade="BF"/>
          <w:sz w:val="24"/>
          <w:szCs w:val="24"/>
        </w:rPr>
        <w:drawing>
          <wp:anchor distT="0" distB="0" distL="114300" distR="114300" simplePos="0" relativeHeight="251658240" behindDoc="1" locked="0" layoutInCell="1" allowOverlap="1" wp14:anchorId="528F55A0" wp14:editId="03210C2D">
            <wp:simplePos x="0" y="0"/>
            <wp:positionH relativeFrom="margin">
              <wp:posOffset>-3155315</wp:posOffset>
            </wp:positionH>
            <wp:positionV relativeFrom="page">
              <wp:posOffset>2194560</wp:posOffset>
            </wp:positionV>
            <wp:extent cx="9645015" cy="5852160"/>
            <wp:effectExtent l="0" t="0" r="0" b="0"/>
            <wp:wrapNone/>
            <wp:docPr id="8" name="Afbeelding 8" descr="Kleurrijk strandparasol op een 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Kleurrijk strandparasol op een pier"/>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9645015" cy="5852160"/>
                    </a:xfrm>
                    <a:prstGeom prst="rect">
                      <a:avLst/>
                    </a:prstGeom>
                  </pic:spPr>
                </pic:pic>
              </a:graphicData>
            </a:graphic>
            <wp14:sizeRelH relativeFrom="margin">
              <wp14:pctWidth>0</wp14:pctWidth>
            </wp14:sizeRelH>
            <wp14:sizeRelV relativeFrom="margin">
              <wp14:pctHeight>0</wp14:pctHeight>
            </wp14:sizeRelV>
          </wp:anchor>
        </w:drawing>
      </w:r>
      <w:r w:rsidR="002900C4" w:rsidRPr="003B581C">
        <w:rPr>
          <w:rFonts w:ascii="Comic Sans MS" w:hAnsi="Comic Sans MS"/>
          <w:color w:val="2F5496" w:themeColor="accent1" w:themeShade="BF"/>
          <w:sz w:val="24"/>
          <w:szCs w:val="24"/>
        </w:rPr>
        <w:t>Beste leden BVN,</w:t>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F5120B">
        <w:rPr>
          <w:rFonts w:ascii="Comic Sans MS" w:hAnsi="Comic Sans MS"/>
          <w:color w:val="2F5496" w:themeColor="accent1" w:themeShade="BF"/>
          <w:sz w:val="24"/>
          <w:szCs w:val="24"/>
        </w:rPr>
        <w:tab/>
      </w:r>
      <w:r w:rsidR="005E3AC5">
        <w:rPr>
          <w:rFonts w:ascii="Comic Sans MS" w:hAnsi="Comic Sans MS"/>
          <w:color w:val="2F5496" w:themeColor="accent1" w:themeShade="BF"/>
          <w:sz w:val="24"/>
          <w:szCs w:val="24"/>
        </w:rPr>
        <w:t>25 juni</w:t>
      </w:r>
      <w:r w:rsidR="00F5120B">
        <w:rPr>
          <w:rFonts w:ascii="Comic Sans MS" w:hAnsi="Comic Sans MS"/>
          <w:color w:val="2F5496" w:themeColor="accent1" w:themeShade="BF"/>
          <w:sz w:val="24"/>
          <w:szCs w:val="24"/>
        </w:rPr>
        <w:t xml:space="preserve"> 2021</w:t>
      </w:r>
    </w:p>
    <w:p w14:paraId="2A87E326" w14:textId="5FB3D05B" w:rsidR="001862A3" w:rsidRPr="003B581C" w:rsidRDefault="005E3AC5" w:rsidP="00F5120B">
      <w:pPr>
        <w:jc w:val="both"/>
        <w:rPr>
          <w:rFonts w:ascii="Comic Sans MS" w:hAnsi="Comic Sans MS"/>
          <w:color w:val="2F5496" w:themeColor="accent1" w:themeShade="BF"/>
          <w:sz w:val="24"/>
          <w:szCs w:val="24"/>
        </w:rPr>
      </w:pPr>
      <w:r>
        <w:rPr>
          <w:rFonts w:ascii="Comic Sans MS" w:hAnsi="Comic Sans MS"/>
          <w:color w:val="2F5496" w:themeColor="accent1" w:themeShade="BF"/>
          <w:sz w:val="24"/>
          <w:szCs w:val="24"/>
        </w:rPr>
        <w:t>Na een geslaagde online algemene ledenvergadering en daaropvolgende intervisie met twee verschillende cases op 13 april jl. hopen we hier binnenkort een gevolg aan te geven met weer een online intervisie bijeenkomst. Ditmaal als een soort start van de zomervakantie in plaats van een zomerborrel…</w:t>
      </w:r>
    </w:p>
    <w:p w14:paraId="4CB33F35" w14:textId="3E004039" w:rsidR="001862A3" w:rsidRPr="003B581C" w:rsidRDefault="001862A3" w:rsidP="00F5120B">
      <w:pPr>
        <w:jc w:val="both"/>
        <w:rPr>
          <w:rFonts w:ascii="Comic Sans MS" w:hAnsi="Comic Sans MS"/>
          <w:color w:val="2F5496" w:themeColor="accent1" w:themeShade="BF"/>
          <w:sz w:val="24"/>
          <w:szCs w:val="24"/>
        </w:rPr>
      </w:pPr>
      <w:r w:rsidRPr="003B581C">
        <w:rPr>
          <w:rFonts w:ascii="Comic Sans MS" w:hAnsi="Comic Sans MS"/>
          <w:color w:val="2F5496" w:themeColor="accent1" w:themeShade="BF"/>
          <w:sz w:val="24"/>
          <w:szCs w:val="24"/>
        </w:rPr>
        <w:t xml:space="preserve">Als BVN-bestuur </w:t>
      </w:r>
      <w:r w:rsidR="005E3AC5">
        <w:rPr>
          <w:rFonts w:ascii="Comic Sans MS" w:hAnsi="Comic Sans MS"/>
          <w:color w:val="2F5496" w:themeColor="accent1" w:themeShade="BF"/>
          <w:sz w:val="24"/>
          <w:szCs w:val="24"/>
        </w:rPr>
        <w:t>zij</w:t>
      </w:r>
      <w:r w:rsidRPr="003B581C">
        <w:rPr>
          <w:rFonts w:ascii="Comic Sans MS" w:hAnsi="Comic Sans MS"/>
          <w:color w:val="2F5496" w:themeColor="accent1" w:themeShade="BF"/>
          <w:sz w:val="24"/>
          <w:szCs w:val="24"/>
        </w:rPr>
        <w:t xml:space="preserve">n we </w:t>
      </w:r>
      <w:r w:rsidR="005E3AC5">
        <w:rPr>
          <w:rFonts w:ascii="Comic Sans MS" w:hAnsi="Comic Sans MS"/>
          <w:color w:val="2F5496" w:themeColor="accent1" w:themeShade="BF"/>
          <w:sz w:val="24"/>
          <w:szCs w:val="24"/>
        </w:rPr>
        <w:t>druk in de weer met het op orde brengen van de website, maar ook met het uitdenken van allerlei ideeën om de website van onze biofeedbackvereniging actueler</w:t>
      </w:r>
      <w:r w:rsidR="00BF03D7">
        <w:rPr>
          <w:rFonts w:ascii="Comic Sans MS" w:hAnsi="Comic Sans MS"/>
          <w:color w:val="2F5496" w:themeColor="accent1" w:themeShade="BF"/>
          <w:sz w:val="24"/>
          <w:szCs w:val="24"/>
        </w:rPr>
        <w:t>, aantrekkelijker en informatiever</w:t>
      </w:r>
      <w:r w:rsidR="005E3AC5">
        <w:rPr>
          <w:rFonts w:ascii="Comic Sans MS" w:hAnsi="Comic Sans MS"/>
          <w:color w:val="2F5496" w:themeColor="accent1" w:themeShade="BF"/>
          <w:sz w:val="24"/>
          <w:szCs w:val="24"/>
        </w:rPr>
        <w:t xml:space="preserve"> te </w:t>
      </w:r>
      <w:r w:rsidR="00BF03D7">
        <w:rPr>
          <w:rFonts w:ascii="Comic Sans MS" w:hAnsi="Comic Sans MS"/>
          <w:color w:val="2F5496" w:themeColor="accent1" w:themeShade="BF"/>
          <w:sz w:val="24"/>
          <w:szCs w:val="24"/>
        </w:rPr>
        <w:t>mak</w:t>
      </w:r>
      <w:r w:rsidR="005E3AC5">
        <w:rPr>
          <w:rFonts w:ascii="Comic Sans MS" w:hAnsi="Comic Sans MS"/>
          <w:color w:val="2F5496" w:themeColor="accent1" w:themeShade="BF"/>
          <w:sz w:val="24"/>
          <w:szCs w:val="24"/>
        </w:rPr>
        <w:t>en en ontwikkelingen,</w:t>
      </w:r>
      <w:r w:rsidR="00BF03D7">
        <w:rPr>
          <w:rFonts w:ascii="Comic Sans MS" w:hAnsi="Comic Sans MS"/>
          <w:color w:val="2F5496" w:themeColor="accent1" w:themeShade="BF"/>
          <w:sz w:val="24"/>
          <w:szCs w:val="24"/>
        </w:rPr>
        <w:t xml:space="preserve"> cursussen</w:t>
      </w:r>
      <w:r w:rsidR="005E3AC5">
        <w:rPr>
          <w:rFonts w:ascii="Comic Sans MS" w:hAnsi="Comic Sans MS"/>
          <w:color w:val="2F5496" w:themeColor="accent1" w:themeShade="BF"/>
          <w:sz w:val="24"/>
          <w:szCs w:val="24"/>
        </w:rPr>
        <w:t xml:space="preserve">, </w:t>
      </w:r>
      <w:r w:rsidR="00BF03D7">
        <w:rPr>
          <w:rFonts w:ascii="Comic Sans MS" w:hAnsi="Comic Sans MS"/>
          <w:color w:val="2F5496" w:themeColor="accent1" w:themeShade="BF"/>
          <w:sz w:val="24"/>
          <w:szCs w:val="24"/>
        </w:rPr>
        <w:t>wetenschappelijke onderzoeken</w:t>
      </w:r>
      <w:r w:rsidR="005E3AC5">
        <w:rPr>
          <w:rFonts w:ascii="Comic Sans MS" w:hAnsi="Comic Sans MS"/>
          <w:color w:val="2F5496" w:themeColor="accent1" w:themeShade="BF"/>
          <w:sz w:val="24"/>
          <w:szCs w:val="24"/>
        </w:rPr>
        <w:t xml:space="preserve"> hier</w:t>
      </w:r>
      <w:r w:rsidR="00BF03D7">
        <w:rPr>
          <w:rFonts w:ascii="Comic Sans MS" w:hAnsi="Comic Sans MS"/>
          <w:color w:val="2F5496" w:themeColor="accent1" w:themeShade="BF"/>
          <w:sz w:val="24"/>
          <w:szCs w:val="24"/>
        </w:rPr>
        <w:t>op</w:t>
      </w:r>
      <w:r w:rsidR="005E3AC5">
        <w:rPr>
          <w:rFonts w:ascii="Comic Sans MS" w:hAnsi="Comic Sans MS"/>
          <w:color w:val="2F5496" w:themeColor="accent1" w:themeShade="BF"/>
          <w:sz w:val="24"/>
          <w:szCs w:val="24"/>
        </w:rPr>
        <w:t xml:space="preserve"> </w:t>
      </w:r>
      <w:r w:rsidR="00BF03D7">
        <w:rPr>
          <w:rFonts w:ascii="Comic Sans MS" w:hAnsi="Comic Sans MS"/>
          <w:color w:val="2F5496" w:themeColor="accent1" w:themeShade="BF"/>
          <w:sz w:val="24"/>
          <w:szCs w:val="24"/>
        </w:rPr>
        <w:t xml:space="preserve">een platvorm te geven. </w:t>
      </w:r>
    </w:p>
    <w:p w14:paraId="604E630A" w14:textId="38511463" w:rsidR="003B581C" w:rsidRDefault="001862A3" w:rsidP="00F5120B">
      <w:pPr>
        <w:jc w:val="both"/>
        <w:rPr>
          <w:rFonts w:ascii="Comic Sans MS" w:hAnsi="Comic Sans MS"/>
          <w:color w:val="2F5496" w:themeColor="accent1" w:themeShade="BF"/>
          <w:sz w:val="24"/>
          <w:szCs w:val="24"/>
        </w:rPr>
      </w:pPr>
      <w:r w:rsidRPr="003B581C">
        <w:rPr>
          <w:rFonts w:ascii="Comic Sans MS" w:hAnsi="Comic Sans MS"/>
          <w:color w:val="2F5496" w:themeColor="accent1" w:themeShade="BF"/>
          <w:sz w:val="24"/>
          <w:szCs w:val="24"/>
        </w:rPr>
        <w:t xml:space="preserve">Gezien </w:t>
      </w:r>
      <w:r w:rsidR="00BF03D7">
        <w:rPr>
          <w:rFonts w:ascii="Comic Sans MS" w:hAnsi="Comic Sans MS"/>
          <w:color w:val="2F5496" w:themeColor="accent1" w:themeShade="BF"/>
          <w:sz w:val="24"/>
          <w:szCs w:val="24"/>
        </w:rPr>
        <w:t xml:space="preserve">de positieve ontwikkelingen m.b.t. </w:t>
      </w:r>
      <w:r w:rsidRPr="003B581C">
        <w:rPr>
          <w:rFonts w:ascii="Comic Sans MS" w:hAnsi="Comic Sans MS"/>
          <w:color w:val="2F5496" w:themeColor="accent1" w:themeShade="BF"/>
          <w:sz w:val="24"/>
          <w:szCs w:val="24"/>
        </w:rPr>
        <w:t xml:space="preserve">Covid19, is een live </w:t>
      </w:r>
      <w:r w:rsidR="00BF03D7">
        <w:rPr>
          <w:rFonts w:ascii="Comic Sans MS" w:hAnsi="Comic Sans MS"/>
          <w:color w:val="2F5496" w:themeColor="accent1" w:themeShade="BF"/>
          <w:sz w:val="24"/>
          <w:szCs w:val="24"/>
        </w:rPr>
        <w:t>ALV/</w:t>
      </w:r>
      <w:r w:rsidRPr="003B581C">
        <w:rPr>
          <w:rFonts w:ascii="Comic Sans MS" w:hAnsi="Comic Sans MS"/>
          <w:color w:val="2F5496" w:themeColor="accent1" w:themeShade="BF"/>
          <w:sz w:val="24"/>
          <w:szCs w:val="24"/>
        </w:rPr>
        <w:t xml:space="preserve">evenement </w:t>
      </w:r>
      <w:r w:rsidR="00BF03D7">
        <w:rPr>
          <w:rFonts w:ascii="Comic Sans MS" w:hAnsi="Comic Sans MS"/>
          <w:color w:val="2F5496" w:themeColor="accent1" w:themeShade="BF"/>
          <w:sz w:val="24"/>
          <w:szCs w:val="24"/>
        </w:rPr>
        <w:t>in april 2022 zeer waarschijnlijk weer</w:t>
      </w:r>
      <w:r w:rsidRPr="003B581C">
        <w:rPr>
          <w:rFonts w:ascii="Comic Sans MS" w:hAnsi="Comic Sans MS"/>
          <w:color w:val="2F5496" w:themeColor="accent1" w:themeShade="BF"/>
          <w:sz w:val="24"/>
          <w:szCs w:val="24"/>
        </w:rPr>
        <w:t xml:space="preserve"> haalbaar</w:t>
      </w:r>
      <w:r w:rsidR="00BF03D7">
        <w:rPr>
          <w:rFonts w:ascii="Comic Sans MS" w:hAnsi="Comic Sans MS"/>
          <w:color w:val="2F5496" w:themeColor="accent1" w:themeShade="BF"/>
          <w:sz w:val="24"/>
          <w:szCs w:val="24"/>
        </w:rPr>
        <w:t xml:space="preserve">, maar willen we graag binnenkort op </w:t>
      </w:r>
      <w:r w:rsidR="00BF03D7" w:rsidRPr="000344FC">
        <w:rPr>
          <w:rFonts w:ascii="Comic Sans MS" w:hAnsi="Comic Sans MS"/>
          <w:b/>
          <w:bCs/>
          <w:color w:val="00B0F0"/>
          <w:sz w:val="24"/>
          <w:szCs w:val="24"/>
          <w:u w:val="single"/>
        </w:rPr>
        <w:t xml:space="preserve">dinsdagavond </w:t>
      </w:r>
      <w:r w:rsidR="00BF03D7" w:rsidRPr="000344FC">
        <w:rPr>
          <w:rFonts w:ascii="Comic Sans MS" w:hAnsi="Comic Sans MS"/>
          <w:b/>
          <w:bCs/>
          <w:color w:val="00B0F0"/>
          <w:sz w:val="24"/>
          <w:szCs w:val="24"/>
          <w:u w:val="single"/>
        </w:rPr>
        <w:t>6 juli</w:t>
      </w:r>
      <w:r w:rsidR="00BF03D7" w:rsidRPr="000344FC">
        <w:rPr>
          <w:rFonts w:ascii="Comic Sans MS" w:hAnsi="Comic Sans MS"/>
          <w:b/>
          <w:bCs/>
          <w:color w:val="00B0F0"/>
          <w:sz w:val="24"/>
          <w:szCs w:val="24"/>
          <w:u w:val="single"/>
        </w:rPr>
        <w:t xml:space="preserve"> aanstaande van 19.</w:t>
      </w:r>
      <w:r w:rsidR="00BF03D7" w:rsidRPr="000344FC">
        <w:rPr>
          <w:rFonts w:ascii="Comic Sans MS" w:hAnsi="Comic Sans MS"/>
          <w:b/>
          <w:bCs/>
          <w:color w:val="00B0F0"/>
          <w:sz w:val="24"/>
          <w:szCs w:val="24"/>
          <w:u w:val="single"/>
        </w:rPr>
        <w:t>0</w:t>
      </w:r>
      <w:r w:rsidR="00BF03D7" w:rsidRPr="000344FC">
        <w:rPr>
          <w:rFonts w:ascii="Comic Sans MS" w:hAnsi="Comic Sans MS"/>
          <w:b/>
          <w:bCs/>
          <w:color w:val="00B0F0"/>
          <w:sz w:val="24"/>
          <w:szCs w:val="24"/>
          <w:u w:val="single"/>
        </w:rPr>
        <w:t>0 tot ca. 21.</w:t>
      </w:r>
      <w:r w:rsidR="00BF03D7" w:rsidRPr="000344FC">
        <w:rPr>
          <w:rFonts w:ascii="Comic Sans MS" w:hAnsi="Comic Sans MS"/>
          <w:b/>
          <w:bCs/>
          <w:color w:val="00B0F0"/>
          <w:sz w:val="24"/>
          <w:szCs w:val="24"/>
          <w:u w:val="single"/>
        </w:rPr>
        <w:t>0</w:t>
      </w:r>
      <w:r w:rsidR="00BF03D7" w:rsidRPr="000344FC">
        <w:rPr>
          <w:rFonts w:ascii="Comic Sans MS" w:hAnsi="Comic Sans MS"/>
          <w:b/>
          <w:bCs/>
          <w:color w:val="00B0F0"/>
          <w:sz w:val="24"/>
          <w:szCs w:val="24"/>
          <w:u w:val="single"/>
        </w:rPr>
        <w:t>0 uur</w:t>
      </w:r>
      <w:r w:rsidR="00BF03D7">
        <w:rPr>
          <w:rFonts w:ascii="Comic Sans MS" w:hAnsi="Comic Sans MS"/>
          <w:color w:val="2F5496" w:themeColor="accent1" w:themeShade="BF"/>
          <w:sz w:val="24"/>
          <w:szCs w:val="24"/>
        </w:rPr>
        <w:t xml:space="preserve"> en ook in oktober </w:t>
      </w:r>
      <w:r w:rsidR="00BF03D7" w:rsidRPr="003B581C">
        <w:rPr>
          <w:rFonts w:ascii="Comic Sans MS" w:hAnsi="Comic Sans MS"/>
          <w:color w:val="2F5496" w:themeColor="accent1" w:themeShade="BF"/>
          <w:sz w:val="24"/>
          <w:szCs w:val="24"/>
        </w:rPr>
        <w:t xml:space="preserve">op </w:t>
      </w:r>
      <w:r w:rsidR="00BF03D7" w:rsidRPr="000344FC">
        <w:rPr>
          <w:rFonts w:ascii="Comic Sans MS" w:hAnsi="Comic Sans MS"/>
          <w:b/>
          <w:bCs/>
          <w:color w:val="00B0F0"/>
          <w:sz w:val="24"/>
          <w:szCs w:val="24"/>
          <w:u w:val="single"/>
        </w:rPr>
        <w:t xml:space="preserve">dinsdagavond </w:t>
      </w:r>
      <w:r w:rsidR="00BF03D7" w:rsidRPr="000344FC">
        <w:rPr>
          <w:rFonts w:ascii="Comic Sans MS" w:hAnsi="Comic Sans MS"/>
          <w:b/>
          <w:bCs/>
          <w:color w:val="00B0F0"/>
          <w:sz w:val="24"/>
          <w:szCs w:val="24"/>
          <w:u w:val="single"/>
        </w:rPr>
        <w:t xml:space="preserve">12 oktober </w:t>
      </w:r>
      <w:r w:rsidR="00BF03D7" w:rsidRPr="000344FC">
        <w:rPr>
          <w:rFonts w:ascii="Comic Sans MS" w:hAnsi="Comic Sans MS"/>
          <w:b/>
          <w:bCs/>
          <w:color w:val="00B0F0"/>
          <w:sz w:val="24"/>
          <w:szCs w:val="24"/>
          <w:u w:val="single"/>
        </w:rPr>
        <w:t>van 19.</w:t>
      </w:r>
      <w:r w:rsidR="00BF03D7" w:rsidRPr="000344FC">
        <w:rPr>
          <w:rFonts w:ascii="Comic Sans MS" w:hAnsi="Comic Sans MS"/>
          <w:b/>
          <w:bCs/>
          <w:color w:val="00B0F0"/>
          <w:sz w:val="24"/>
          <w:szCs w:val="24"/>
          <w:u w:val="single"/>
        </w:rPr>
        <w:t>0</w:t>
      </w:r>
      <w:r w:rsidR="00BF03D7" w:rsidRPr="000344FC">
        <w:rPr>
          <w:rFonts w:ascii="Comic Sans MS" w:hAnsi="Comic Sans MS"/>
          <w:b/>
          <w:bCs/>
          <w:color w:val="00B0F0"/>
          <w:sz w:val="24"/>
          <w:szCs w:val="24"/>
          <w:u w:val="single"/>
        </w:rPr>
        <w:t>0 tot ca. 21.</w:t>
      </w:r>
      <w:r w:rsidR="00BF03D7" w:rsidRPr="000344FC">
        <w:rPr>
          <w:rFonts w:ascii="Comic Sans MS" w:hAnsi="Comic Sans MS"/>
          <w:b/>
          <w:bCs/>
          <w:color w:val="00B0F0"/>
          <w:sz w:val="24"/>
          <w:szCs w:val="24"/>
          <w:u w:val="single"/>
        </w:rPr>
        <w:t>0</w:t>
      </w:r>
      <w:r w:rsidR="00BF03D7" w:rsidRPr="000344FC">
        <w:rPr>
          <w:rFonts w:ascii="Comic Sans MS" w:hAnsi="Comic Sans MS"/>
          <w:b/>
          <w:bCs/>
          <w:color w:val="00B0F0"/>
          <w:sz w:val="24"/>
          <w:szCs w:val="24"/>
          <w:u w:val="single"/>
        </w:rPr>
        <w:t>0 uur</w:t>
      </w:r>
      <w:r w:rsidR="00BF03D7" w:rsidRPr="000344FC">
        <w:rPr>
          <w:rFonts w:ascii="Comic Sans MS" w:hAnsi="Comic Sans MS"/>
          <w:color w:val="385623" w:themeColor="accent6" w:themeShade="80"/>
          <w:sz w:val="24"/>
          <w:szCs w:val="24"/>
        </w:rPr>
        <w:t xml:space="preserve"> </w:t>
      </w:r>
      <w:r w:rsidR="00BF03D7">
        <w:rPr>
          <w:rFonts w:ascii="Comic Sans MS" w:hAnsi="Comic Sans MS"/>
          <w:color w:val="2F5496" w:themeColor="accent1" w:themeShade="BF"/>
          <w:sz w:val="24"/>
          <w:szCs w:val="24"/>
        </w:rPr>
        <w:t xml:space="preserve">weer </w:t>
      </w:r>
      <w:r w:rsidRPr="003B581C">
        <w:rPr>
          <w:rFonts w:ascii="Comic Sans MS" w:hAnsi="Comic Sans MS"/>
          <w:color w:val="2F5496" w:themeColor="accent1" w:themeShade="BF"/>
          <w:sz w:val="24"/>
          <w:szCs w:val="24"/>
        </w:rPr>
        <w:t xml:space="preserve">een </w:t>
      </w:r>
      <w:r w:rsidRPr="003B581C">
        <w:rPr>
          <w:rFonts w:ascii="Comic Sans MS" w:hAnsi="Comic Sans MS"/>
          <w:b/>
          <w:bCs/>
          <w:color w:val="2F5496" w:themeColor="accent1" w:themeShade="BF"/>
          <w:sz w:val="24"/>
          <w:szCs w:val="24"/>
        </w:rPr>
        <w:t>online-evenement</w:t>
      </w:r>
      <w:r w:rsidR="00BF03D7">
        <w:rPr>
          <w:rFonts w:ascii="Comic Sans MS" w:hAnsi="Comic Sans MS"/>
          <w:b/>
          <w:bCs/>
          <w:color w:val="2F5496" w:themeColor="accent1" w:themeShade="BF"/>
          <w:sz w:val="24"/>
          <w:szCs w:val="24"/>
        </w:rPr>
        <w:t>/intervisie</w:t>
      </w:r>
      <w:r w:rsidRPr="003B581C">
        <w:rPr>
          <w:rFonts w:ascii="Comic Sans MS" w:hAnsi="Comic Sans MS"/>
          <w:color w:val="2F5496" w:themeColor="accent1" w:themeShade="BF"/>
          <w:sz w:val="24"/>
          <w:szCs w:val="24"/>
        </w:rPr>
        <w:t xml:space="preserve"> organiseren</w:t>
      </w:r>
      <w:r w:rsidR="00BF03D7">
        <w:rPr>
          <w:rFonts w:ascii="Comic Sans MS" w:hAnsi="Comic Sans MS"/>
          <w:color w:val="2F5496" w:themeColor="accent1" w:themeShade="BF"/>
          <w:sz w:val="24"/>
          <w:szCs w:val="24"/>
        </w:rPr>
        <w:t>.</w:t>
      </w:r>
      <w:r w:rsidRPr="003B581C">
        <w:rPr>
          <w:rFonts w:ascii="Comic Sans MS" w:hAnsi="Comic Sans MS"/>
          <w:color w:val="2F5496" w:themeColor="accent1" w:themeShade="BF"/>
          <w:sz w:val="24"/>
          <w:szCs w:val="24"/>
        </w:rPr>
        <w:t xml:space="preserve"> Tijdens deze bijeenkomst starten we kort met</w:t>
      </w:r>
      <w:r w:rsidR="00BF03D7">
        <w:rPr>
          <w:rFonts w:ascii="Comic Sans MS" w:hAnsi="Comic Sans MS"/>
          <w:color w:val="2F5496" w:themeColor="accent1" w:themeShade="BF"/>
          <w:sz w:val="24"/>
          <w:szCs w:val="24"/>
        </w:rPr>
        <w:t xml:space="preserve"> mededelingen en nieuwtjes</w:t>
      </w:r>
      <w:r w:rsidRPr="003B581C">
        <w:rPr>
          <w:rFonts w:ascii="Comic Sans MS" w:hAnsi="Comic Sans MS"/>
          <w:color w:val="2F5496" w:themeColor="accent1" w:themeShade="BF"/>
          <w:sz w:val="24"/>
          <w:szCs w:val="24"/>
        </w:rPr>
        <w:t xml:space="preserve">, maar willen we daarna </w:t>
      </w:r>
      <w:r w:rsidR="00BF03D7">
        <w:rPr>
          <w:rFonts w:ascii="Comic Sans MS" w:hAnsi="Comic Sans MS"/>
          <w:color w:val="2F5496" w:themeColor="accent1" w:themeShade="BF"/>
          <w:sz w:val="24"/>
          <w:szCs w:val="24"/>
        </w:rPr>
        <w:t xml:space="preserve">weer </w:t>
      </w:r>
      <w:r w:rsidRPr="003B581C">
        <w:rPr>
          <w:rFonts w:ascii="Comic Sans MS" w:hAnsi="Comic Sans MS"/>
          <w:color w:val="2F5496" w:themeColor="accent1" w:themeShade="BF"/>
          <w:sz w:val="24"/>
          <w:szCs w:val="24"/>
        </w:rPr>
        <w:t>aan de hand van cases in subgroepen aan de slag gaan met biofeedback</w:t>
      </w:r>
      <w:r w:rsidR="000344FC">
        <w:rPr>
          <w:rFonts w:ascii="Comic Sans MS" w:hAnsi="Comic Sans MS"/>
          <w:color w:val="2F5496" w:themeColor="accent1" w:themeShade="BF"/>
          <w:sz w:val="24"/>
          <w:szCs w:val="24"/>
        </w:rPr>
        <w:t>.</w:t>
      </w:r>
      <w:r w:rsidRPr="003B581C">
        <w:rPr>
          <w:rFonts w:ascii="Comic Sans MS" w:hAnsi="Comic Sans MS"/>
          <w:color w:val="2F5496" w:themeColor="accent1" w:themeShade="BF"/>
          <w:sz w:val="24"/>
          <w:szCs w:val="24"/>
        </w:rPr>
        <w:t xml:space="preserve"> Er zullen een </w:t>
      </w:r>
      <w:r w:rsidR="00BF03D7">
        <w:rPr>
          <w:rFonts w:ascii="Comic Sans MS" w:hAnsi="Comic Sans MS"/>
          <w:color w:val="2F5496" w:themeColor="accent1" w:themeShade="BF"/>
          <w:sz w:val="24"/>
          <w:szCs w:val="24"/>
        </w:rPr>
        <w:t>twee</w:t>
      </w:r>
      <w:r w:rsidRPr="003B581C">
        <w:rPr>
          <w:rFonts w:ascii="Comic Sans MS" w:hAnsi="Comic Sans MS"/>
          <w:color w:val="2F5496" w:themeColor="accent1" w:themeShade="BF"/>
          <w:sz w:val="24"/>
          <w:szCs w:val="24"/>
        </w:rPr>
        <w:t xml:space="preserve">tal cases worden ingeleid, waarover vervolgens </w:t>
      </w:r>
      <w:r w:rsidR="003B581C" w:rsidRPr="003B581C">
        <w:rPr>
          <w:rFonts w:ascii="Comic Sans MS" w:hAnsi="Comic Sans MS"/>
          <w:color w:val="2F5496" w:themeColor="accent1" w:themeShade="BF"/>
          <w:sz w:val="24"/>
          <w:szCs w:val="24"/>
        </w:rPr>
        <w:t>gestoeid kan worden. In een gezamenlijke afsluiting voegen we alle bevindingen samen en hopen we elkaar weer even te hebben kunnen voorzien van nieuwe inspiratie en ideeën</w:t>
      </w:r>
      <w:r w:rsidR="00BF03D7">
        <w:rPr>
          <w:rFonts w:ascii="Comic Sans MS" w:hAnsi="Comic Sans MS"/>
          <w:color w:val="2F5496" w:themeColor="accent1" w:themeShade="BF"/>
          <w:sz w:val="24"/>
          <w:szCs w:val="24"/>
        </w:rPr>
        <w:t>.</w:t>
      </w:r>
    </w:p>
    <w:p w14:paraId="65DFBBA9" w14:textId="51FD1D9A" w:rsidR="003B581C" w:rsidRDefault="003B581C" w:rsidP="00F5120B">
      <w:pPr>
        <w:jc w:val="both"/>
        <w:rPr>
          <w:rFonts w:ascii="Comic Sans MS" w:hAnsi="Comic Sans MS"/>
          <w:b/>
          <w:bCs/>
          <w:color w:val="2F5496" w:themeColor="accent1" w:themeShade="BF"/>
          <w:sz w:val="24"/>
          <w:szCs w:val="24"/>
        </w:rPr>
      </w:pPr>
      <w:r w:rsidRPr="003B581C">
        <w:rPr>
          <w:rFonts w:ascii="Comic Sans MS" w:hAnsi="Comic Sans MS"/>
          <w:color w:val="2F5496" w:themeColor="accent1" w:themeShade="BF"/>
          <w:sz w:val="24"/>
          <w:szCs w:val="24"/>
        </w:rPr>
        <w:t xml:space="preserve">We hopen natuurlijk dat jullie allemaal aanwezig zullen zijn! Jullie kunnen je vanaf nu aanmelden via: </w:t>
      </w:r>
      <w:hyperlink r:id="rId6" w:history="1">
        <w:r w:rsidRPr="00273616">
          <w:rPr>
            <w:rStyle w:val="Hyperlink"/>
            <w:rFonts w:ascii="Comic Sans MS" w:hAnsi="Comic Sans MS"/>
            <w:b/>
            <w:bCs/>
            <w:color w:val="034990" w:themeColor="hyperlink" w:themeShade="BF"/>
            <w:sz w:val="24"/>
            <w:szCs w:val="24"/>
          </w:rPr>
          <w:t>biofeedbackvn@gmail.com</w:t>
        </w:r>
      </w:hyperlink>
    </w:p>
    <w:p w14:paraId="45BE9EBC" w14:textId="77777777" w:rsidR="00437932" w:rsidRDefault="00F5120B" w:rsidP="00F5120B">
      <w:pPr>
        <w:jc w:val="both"/>
        <w:rPr>
          <w:rFonts w:ascii="Comic Sans MS" w:hAnsi="Comic Sans MS"/>
          <w:color w:val="2F5496" w:themeColor="accent1" w:themeShade="BF"/>
          <w:sz w:val="24"/>
          <w:szCs w:val="24"/>
        </w:rPr>
      </w:pPr>
      <w:r w:rsidRPr="00F5120B">
        <w:rPr>
          <w:rFonts w:ascii="Comic Sans MS" w:hAnsi="Comic Sans MS"/>
          <w:color w:val="2F5496" w:themeColor="accent1" w:themeShade="BF"/>
          <w:sz w:val="24"/>
          <w:szCs w:val="24"/>
        </w:rPr>
        <w:t xml:space="preserve">We hopen jullie allemaal </w:t>
      </w:r>
      <w:r w:rsidR="00BF03D7">
        <w:rPr>
          <w:rFonts w:ascii="Comic Sans MS" w:hAnsi="Comic Sans MS"/>
          <w:color w:val="2F5496" w:themeColor="accent1" w:themeShade="BF"/>
          <w:sz w:val="24"/>
          <w:szCs w:val="24"/>
        </w:rPr>
        <w:t xml:space="preserve">weer </w:t>
      </w:r>
      <w:r w:rsidRPr="00F5120B">
        <w:rPr>
          <w:rFonts w:ascii="Comic Sans MS" w:hAnsi="Comic Sans MS"/>
          <w:color w:val="2F5496" w:themeColor="accent1" w:themeShade="BF"/>
          <w:sz w:val="24"/>
          <w:szCs w:val="24"/>
        </w:rPr>
        <w:t xml:space="preserve">online te mogen ontmoeten op </w:t>
      </w:r>
      <w:r w:rsidR="00BF03D7" w:rsidRPr="00437932">
        <w:rPr>
          <w:rFonts w:ascii="Comic Sans MS" w:hAnsi="Comic Sans MS"/>
          <w:b/>
          <w:bCs/>
          <w:i/>
          <w:iCs/>
          <w:color w:val="2F5496" w:themeColor="accent1" w:themeShade="BF"/>
          <w:sz w:val="24"/>
          <w:szCs w:val="24"/>
          <w:u w:val="single"/>
        </w:rPr>
        <w:t>6</w:t>
      </w:r>
      <w:r w:rsidR="00437932">
        <w:rPr>
          <w:rFonts w:ascii="Comic Sans MS" w:hAnsi="Comic Sans MS"/>
          <w:b/>
          <w:bCs/>
          <w:i/>
          <w:iCs/>
          <w:color w:val="2F5496" w:themeColor="accent1" w:themeShade="BF"/>
          <w:sz w:val="24"/>
          <w:szCs w:val="24"/>
          <w:u w:val="single"/>
        </w:rPr>
        <w:t xml:space="preserve"> </w:t>
      </w:r>
      <w:r w:rsidR="00BF03D7" w:rsidRPr="00437932">
        <w:rPr>
          <w:rFonts w:ascii="Comic Sans MS" w:hAnsi="Comic Sans MS"/>
          <w:b/>
          <w:bCs/>
          <w:i/>
          <w:iCs/>
          <w:color w:val="2F5496" w:themeColor="accent1" w:themeShade="BF"/>
          <w:sz w:val="24"/>
          <w:szCs w:val="24"/>
          <w:u w:val="single"/>
        </w:rPr>
        <w:t>juli</w:t>
      </w:r>
      <w:r w:rsidRPr="00F5120B">
        <w:rPr>
          <w:rFonts w:ascii="Comic Sans MS" w:hAnsi="Comic Sans MS"/>
          <w:color w:val="2F5496" w:themeColor="accent1" w:themeShade="BF"/>
          <w:sz w:val="24"/>
          <w:szCs w:val="24"/>
        </w:rPr>
        <w:t xml:space="preserve"> as. </w:t>
      </w:r>
    </w:p>
    <w:p w14:paraId="03AE36C5" w14:textId="77777777" w:rsidR="00437932" w:rsidRDefault="00437932" w:rsidP="00F5120B">
      <w:pPr>
        <w:jc w:val="both"/>
        <w:rPr>
          <w:rFonts w:ascii="Comic Sans MS" w:hAnsi="Comic Sans MS"/>
          <w:color w:val="2F5496" w:themeColor="accent1" w:themeShade="BF"/>
          <w:sz w:val="24"/>
          <w:szCs w:val="24"/>
        </w:rPr>
      </w:pPr>
    </w:p>
    <w:p w14:paraId="5D2E822D" w14:textId="56EE0121" w:rsidR="00F5120B" w:rsidRDefault="00BF03D7" w:rsidP="00F5120B">
      <w:pPr>
        <w:jc w:val="both"/>
        <w:rPr>
          <w:rFonts w:ascii="Comic Sans MS" w:hAnsi="Comic Sans MS"/>
          <w:color w:val="2F5496" w:themeColor="accent1" w:themeShade="BF"/>
          <w:sz w:val="24"/>
          <w:szCs w:val="24"/>
        </w:rPr>
      </w:pPr>
      <w:r>
        <w:rPr>
          <w:rFonts w:ascii="Comic Sans MS" w:hAnsi="Comic Sans MS"/>
          <w:color w:val="2F5496" w:themeColor="accent1" w:themeShade="BF"/>
          <w:sz w:val="24"/>
          <w:szCs w:val="24"/>
        </w:rPr>
        <w:t xml:space="preserve">Voor iedereen die dan al met vakantie </w:t>
      </w:r>
      <w:r w:rsidR="000344FC">
        <w:rPr>
          <w:rFonts w:ascii="Comic Sans MS" w:hAnsi="Comic Sans MS"/>
          <w:color w:val="2F5496" w:themeColor="accent1" w:themeShade="BF"/>
          <w:sz w:val="24"/>
          <w:szCs w:val="24"/>
        </w:rPr>
        <w:t>is, natuurlijk alvast een fijne zomer gewenst (en graag tot in het najaar).</w:t>
      </w:r>
    </w:p>
    <w:p w14:paraId="7FFA2093" w14:textId="77777777" w:rsidR="00F5120B" w:rsidRPr="00F5120B" w:rsidRDefault="00F5120B" w:rsidP="00F5120B">
      <w:pPr>
        <w:pStyle w:val="Geenafstand"/>
        <w:rPr>
          <w:rFonts w:ascii="Comic Sans MS" w:hAnsi="Comic Sans MS"/>
          <w:color w:val="2F5496" w:themeColor="accent1" w:themeShade="BF"/>
          <w:sz w:val="24"/>
          <w:szCs w:val="24"/>
        </w:rPr>
      </w:pPr>
      <w:r w:rsidRPr="00F5120B">
        <w:rPr>
          <w:rFonts w:ascii="Comic Sans MS" w:hAnsi="Comic Sans MS"/>
          <w:color w:val="2F5496" w:themeColor="accent1" w:themeShade="BF"/>
          <w:sz w:val="24"/>
          <w:szCs w:val="24"/>
        </w:rPr>
        <w:t>Hartelijke groet namens het bestuur van de BVN,</w:t>
      </w:r>
    </w:p>
    <w:p w14:paraId="17B9E026" w14:textId="1D24643B" w:rsidR="00F5120B" w:rsidRDefault="00F5120B" w:rsidP="00F5120B">
      <w:pPr>
        <w:pStyle w:val="Geenafstand"/>
        <w:rPr>
          <w:rFonts w:ascii="Comic Sans MS" w:hAnsi="Comic Sans MS"/>
          <w:color w:val="2F5496" w:themeColor="accent1" w:themeShade="BF"/>
          <w:sz w:val="24"/>
          <w:szCs w:val="24"/>
        </w:rPr>
      </w:pPr>
      <w:r w:rsidRPr="00F5120B">
        <w:rPr>
          <w:rFonts w:ascii="Comic Sans MS" w:hAnsi="Comic Sans MS"/>
          <w:color w:val="2F5496" w:themeColor="accent1" w:themeShade="BF"/>
          <w:sz w:val="24"/>
          <w:szCs w:val="24"/>
        </w:rPr>
        <w:t xml:space="preserve">Fanny Stempher </w:t>
      </w:r>
    </w:p>
    <w:p w14:paraId="3342BAD7" w14:textId="220696E9" w:rsidR="000344FC" w:rsidRDefault="000344FC" w:rsidP="00F5120B">
      <w:pPr>
        <w:pStyle w:val="Geenafstand"/>
        <w:rPr>
          <w:rFonts w:ascii="Comic Sans MS" w:hAnsi="Comic Sans MS"/>
          <w:color w:val="2F5496" w:themeColor="accent1" w:themeShade="BF"/>
          <w:sz w:val="24"/>
          <w:szCs w:val="24"/>
        </w:rPr>
      </w:pPr>
    </w:p>
    <w:p w14:paraId="71D83A17" w14:textId="296BF8A1" w:rsidR="000344FC" w:rsidRPr="00437932" w:rsidRDefault="000344FC" w:rsidP="000344FC">
      <w:pPr>
        <w:jc w:val="both"/>
        <w:rPr>
          <w:rFonts w:ascii="Comic Sans MS" w:hAnsi="Comic Sans MS"/>
          <w:color w:val="2F5496" w:themeColor="accent1" w:themeShade="BF"/>
          <w:sz w:val="20"/>
          <w:szCs w:val="20"/>
        </w:rPr>
      </w:pPr>
      <w:r w:rsidRPr="00437932">
        <w:rPr>
          <w:rFonts w:ascii="Comic Sans MS" w:hAnsi="Comic Sans MS"/>
          <w:color w:val="2F5496" w:themeColor="accent1" w:themeShade="BF"/>
          <w:sz w:val="20"/>
          <w:szCs w:val="20"/>
        </w:rPr>
        <w:t>N.B. Na 6 juli zal ook de (vergader)planning van de BVN voor 2022 te vinden zijn op het ledendeel van de website.</w:t>
      </w:r>
    </w:p>
    <w:sectPr w:rsidR="000344FC" w:rsidRPr="00437932" w:rsidSect="005E3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C4"/>
    <w:rsid w:val="000016C1"/>
    <w:rsid w:val="00005378"/>
    <w:rsid w:val="000056D1"/>
    <w:rsid w:val="000134A8"/>
    <w:rsid w:val="00013E46"/>
    <w:rsid w:val="00014B2B"/>
    <w:rsid w:val="000344FC"/>
    <w:rsid w:val="0004398F"/>
    <w:rsid w:val="000462BC"/>
    <w:rsid w:val="00051417"/>
    <w:rsid w:val="00052FB3"/>
    <w:rsid w:val="00072CB6"/>
    <w:rsid w:val="000A0DAA"/>
    <w:rsid w:val="000A4A2B"/>
    <w:rsid w:val="000C4C60"/>
    <w:rsid w:val="000E2CFE"/>
    <w:rsid w:val="00121A83"/>
    <w:rsid w:val="00156390"/>
    <w:rsid w:val="00157C4E"/>
    <w:rsid w:val="0016181B"/>
    <w:rsid w:val="00164157"/>
    <w:rsid w:val="00164208"/>
    <w:rsid w:val="00172467"/>
    <w:rsid w:val="001800AE"/>
    <w:rsid w:val="001856B6"/>
    <w:rsid w:val="001862A3"/>
    <w:rsid w:val="00195222"/>
    <w:rsid w:val="001A1915"/>
    <w:rsid w:val="001A2B03"/>
    <w:rsid w:val="001B07C2"/>
    <w:rsid w:val="001C464F"/>
    <w:rsid w:val="001C4C21"/>
    <w:rsid w:val="001C5690"/>
    <w:rsid w:val="001E7D88"/>
    <w:rsid w:val="001F198C"/>
    <w:rsid w:val="001F2AE2"/>
    <w:rsid w:val="001F73D8"/>
    <w:rsid w:val="002030B2"/>
    <w:rsid w:val="0020469B"/>
    <w:rsid w:val="00222F3D"/>
    <w:rsid w:val="002306B8"/>
    <w:rsid w:val="00242F54"/>
    <w:rsid w:val="00245A45"/>
    <w:rsid w:val="002478E2"/>
    <w:rsid w:val="00266222"/>
    <w:rsid w:val="00281112"/>
    <w:rsid w:val="00282B1B"/>
    <w:rsid w:val="00285957"/>
    <w:rsid w:val="002900C4"/>
    <w:rsid w:val="00295B03"/>
    <w:rsid w:val="002B22DF"/>
    <w:rsid w:val="002B518A"/>
    <w:rsid w:val="002C32AC"/>
    <w:rsid w:val="002D2794"/>
    <w:rsid w:val="002D7BEC"/>
    <w:rsid w:val="002E57EF"/>
    <w:rsid w:val="002F6325"/>
    <w:rsid w:val="0030049F"/>
    <w:rsid w:val="003054B5"/>
    <w:rsid w:val="003152B0"/>
    <w:rsid w:val="00320D63"/>
    <w:rsid w:val="003242ED"/>
    <w:rsid w:val="00330672"/>
    <w:rsid w:val="0035275A"/>
    <w:rsid w:val="003574C5"/>
    <w:rsid w:val="003605AE"/>
    <w:rsid w:val="003657AD"/>
    <w:rsid w:val="00392379"/>
    <w:rsid w:val="00394F55"/>
    <w:rsid w:val="003A3C39"/>
    <w:rsid w:val="003B2773"/>
    <w:rsid w:val="003B2CA3"/>
    <w:rsid w:val="003B2EFE"/>
    <w:rsid w:val="003B581C"/>
    <w:rsid w:val="003F0376"/>
    <w:rsid w:val="00412C37"/>
    <w:rsid w:val="00417011"/>
    <w:rsid w:val="00437932"/>
    <w:rsid w:val="004725A9"/>
    <w:rsid w:val="00477FBA"/>
    <w:rsid w:val="0049414D"/>
    <w:rsid w:val="004B2170"/>
    <w:rsid w:val="004C2B87"/>
    <w:rsid w:val="004C692E"/>
    <w:rsid w:val="004D43E5"/>
    <w:rsid w:val="004F1956"/>
    <w:rsid w:val="00511795"/>
    <w:rsid w:val="00535C8C"/>
    <w:rsid w:val="00554E38"/>
    <w:rsid w:val="00572E67"/>
    <w:rsid w:val="005776BB"/>
    <w:rsid w:val="00582B9B"/>
    <w:rsid w:val="00584E94"/>
    <w:rsid w:val="00585B0D"/>
    <w:rsid w:val="005935AF"/>
    <w:rsid w:val="005A0854"/>
    <w:rsid w:val="005A4068"/>
    <w:rsid w:val="005B5855"/>
    <w:rsid w:val="005B7AB4"/>
    <w:rsid w:val="005C0F58"/>
    <w:rsid w:val="005C3ABD"/>
    <w:rsid w:val="005C4327"/>
    <w:rsid w:val="005E085F"/>
    <w:rsid w:val="005E3AC5"/>
    <w:rsid w:val="005F580D"/>
    <w:rsid w:val="006016ED"/>
    <w:rsid w:val="00601A7B"/>
    <w:rsid w:val="006043DA"/>
    <w:rsid w:val="006062D1"/>
    <w:rsid w:val="00615ADB"/>
    <w:rsid w:val="00621110"/>
    <w:rsid w:val="00621AB3"/>
    <w:rsid w:val="00622F64"/>
    <w:rsid w:val="00625E6C"/>
    <w:rsid w:val="006448F4"/>
    <w:rsid w:val="00653E3B"/>
    <w:rsid w:val="00660DC5"/>
    <w:rsid w:val="00662615"/>
    <w:rsid w:val="00672301"/>
    <w:rsid w:val="0069321B"/>
    <w:rsid w:val="00696CBE"/>
    <w:rsid w:val="006A188E"/>
    <w:rsid w:val="006B06CD"/>
    <w:rsid w:val="006B214F"/>
    <w:rsid w:val="006B3271"/>
    <w:rsid w:val="006B3487"/>
    <w:rsid w:val="006B3F8B"/>
    <w:rsid w:val="006B6B51"/>
    <w:rsid w:val="006C18EB"/>
    <w:rsid w:val="006C1C06"/>
    <w:rsid w:val="006C3BCC"/>
    <w:rsid w:val="006D1C11"/>
    <w:rsid w:val="006D29A2"/>
    <w:rsid w:val="006E0D14"/>
    <w:rsid w:val="006E2714"/>
    <w:rsid w:val="007020AD"/>
    <w:rsid w:val="007259B3"/>
    <w:rsid w:val="00734B90"/>
    <w:rsid w:val="00735FA1"/>
    <w:rsid w:val="007459C0"/>
    <w:rsid w:val="007539DB"/>
    <w:rsid w:val="007545C8"/>
    <w:rsid w:val="00754747"/>
    <w:rsid w:val="007566AD"/>
    <w:rsid w:val="00760623"/>
    <w:rsid w:val="007641E4"/>
    <w:rsid w:val="00765423"/>
    <w:rsid w:val="00767343"/>
    <w:rsid w:val="00774808"/>
    <w:rsid w:val="00783AD9"/>
    <w:rsid w:val="007844B7"/>
    <w:rsid w:val="0078483F"/>
    <w:rsid w:val="007861F4"/>
    <w:rsid w:val="00791015"/>
    <w:rsid w:val="007B19DF"/>
    <w:rsid w:val="007B4EF8"/>
    <w:rsid w:val="007C64D5"/>
    <w:rsid w:val="007D6582"/>
    <w:rsid w:val="007E3646"/>
    <w:rsid w:val="007F32C9"/>
    <w:rsid w:val="007F4395"/>
    <w:rsid w:val="00804AA0"/>
    <w:rsid w:val="00824EBA"/>
    <w:rsid w:val="008257C6"/>
    <w:rsid w:val="00827644"/>
    <w:rsid w:val="00832361"/>
    <w:rsid w:val="008364DD"/>
    <w:rsid w:val="008417FE"/>
    <w:rsid w:val="00845167"/>
    <w:rsid w:val="00847B8F"/>
    <w:rsid w:val="00850F60"/>
    <w:rsid w:val="00864CD3"/>
    <w:rsid w:val="008850EB"/>
    <w:rsid w:val="00895A88"/>
    <w:rsid w:val="008C056F"/>
    <w:rsid w:val="008E299A"/>
    <w:rsid w:val="00906286"/>
    <w:rsid w:val="0091278E"/>
    <w:rsid w:val="009201CD"/>
    <w:rsid w:val="0092307B"/>
    <w:rsid w:val="00927B5F"/>
    <w:rsid w:val="00930452"/>
    <w:rsid w:val="00955A93"/>
    <w:rsid w:val="00956B5B"/>
    <w:rsid w:val="00963E26"/>
    <w:rsid w:val="00971418"/>
    <w:rsid w:val="00976338"/>
    <w:rsid w:val="009918DC"/>
    <w:rsid w:val="009A0D4B"/>
    <w:rsid w:val="009A4671"/>
    <w:rsid w:val="009A514C"/>
    <w:rsid w:val="009B63E4"/>
    <w:rsid w:val="009C68A7"/>
    <w:rsid w:val="00A07C0C"/>
    <w:rsid w:val="00A335A8"/>
    <w:rsid w:val="00A425BF"/>
    <w:rsid w:val="00A46040"/>
    <w:rsid w:val="00A962E4"/>
    <w:rsid w:val="00AA3AA6"/>
    <w:rsid w:val="00AA5D07"/>
    <w:rsid w:val="00AA61AC"/>
    <w:rsid w:val="00AB0A25"/>
    <w:rsid w:val="00AB3AEB"/>
    <w:rsid w:val="00AC0751"/>
    <w:rsid w:val="00AC7521"/>
    <w:rsid w:val="00AD1B42"/>
    <w:rsid w:val="00AD4B7C"/>
    <w:rsid w:val="00AD63BF"/>
    <w:rsid w:val="00AE0920"/>
    <w:rsid w:val="00AE5763"/>
    <w:rsid w:val="00AF02C5"/>
    <w:rsid w:val="00AF3305"/>
    <w:rsid w:val="00AF4AEC"/>
    <w:rsid w:val="00B0627C"/>
    <w:rsid w:val="00B0732A"/>
    <w:rsid w:val="00B2108D"/>
    <w:rsid w:val="00B3422B"/>
    <w:rsid w:val="00B405D9"/>
    <w:rsid w:val="00B50A77"/>
    <w:rsid w:val="00B57771"/>
    <w:rsid w:val="00B8133F"/>
    <w:rsid w:val="00B87E01"/>
    <w:rsid w:val="00BA7A94"/>
    <w:rsid w:val="00BB225B"/>
    <w:rsid w:val="00BB2982"/>
    <w:rsid w:val="00BB485D"/>
    <w:rsid w:val="00BB6CF5"/>
    <w:rsid w:val="00BC788C"/>
    <w:rsid w:val="00BD0268"/>
    <w:rsid w:val="00BD4E6A"/>
    <w:rsid w:val="00BE17D1"/>
    <w:rsid w:val="00BE3F4E"/>
    <w:rsid w:val="00BE7258"/>
    <w:rsid w:val="00BF03D7"/>
    <w:rsid w:val="00BF3F3C"/>
    <w:rsid w:val="00C071AC"/>
    <w:rsid w:val="00C34269"/>
    <w:rsid w:val="00C36C8D"/>
    <w:rsid w:val="00C42C98"/>
    <w:rsid w:val="00C561CF"/>
    <w:rsid w:val="00C631FC"/>
    <w:rsid w:val="00C74E3C"/>
    <w:rsid w:val="00C757F4"/>
    <w:rsid w:val="00CC2B76"/>
    <w:rsid w:val="00CC32EE"/>
    <w:rsid w:val="00CD5D80"/>
    <w:rsid w:val="00CE4444"/>
    <w:rsid w:val="00CF79EF"/>
    <w:rsid w:val="00CF7C4B"/>
    <w:rsid w:val="00D028F6"/>
    <w:rsid w:val="00D30336"/>
    <w:rsid w:val="00D4166B"/>
    <w:rsid w:val="00D50FD3"/>
    <w:rsid w:val="00D60315"/>
    <w:rsid w:val="00D6710E"/>
    <w:rsid w:val="00D67BEB"/>
    <w:rsid w:val="00D7207A"/>
    <w:rsid w:val="00DE4E9B"/>
    <w:rsid w:val="00DE5C84"/>
    <w:rsid w:val="00E00076"/>
    <w:rsid w:val="00E24314"/>
    <w:rsid w:val="00E34D64"/>
    <w:rsid w:val="00E35A4B"/>
    <w:rsid w:val="00E4315B"/>
    <w:rsid w:val="00E43C96"/>
    <w:rsid w:val="00E53207"/>
    <w:rsid w:val="00E5581A"/>
    <w:rsid w:val="00E61023"/>
    <w:rsid w:val="00E74573"/>
    <w:rsid w:val="00E7781B"/>
    <w:rsid w:val="00E83432"/>
    <w:rsid w:val="00E842E4"/>
    <w:rsid w:val="00E84E16"/>
    <w:rsid w:val="00E96AB1"/>
    <w:rsid w:val="00E96CE6"/>
    <w:rsid w:val="00EA202D"/>
    <w:rsid w:val="00EB6A22"/>
    <w:rsid w:val="00EC2415"/>
    <w:rsid w:val="00EC4BF8"/>
    <w:rsid w:val="00EE67F1"/>
    <w:rsid w:val="00EF5D74"/>
    <w:rsid w:val="00F2228A"/>
    <w:rsid w:val="00F2675E"/>
    <w:rsid w:val="00F5120B"/>
    <w:rsid w:val="00F52758"/>
    <w:rsid w:val="00F548D3"/>
    <w:rsid w:val="00F767FF"/>
    <w:rsid w:val="00F822DD"/>
    <w:rsid w:val="00F868A8"/>
    <w:rsid w:val="00F9572B"/>
    <w:rsid w:val="00FB3BCC"/>
    <w:rsid w:val="00FB60BD"/>
    <w:rsid w:val="00FD3C9D"/>
    <w:rsid w:val="00FD7F06"/>
    <w:rsid w:val="00FE59C0"/>
    <w:rsid w:val="00FE6E6D"/>
    <w:rsid w:val="00FF42EF"/>
    <w:rsid w:val="00FF6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790A"/>
  <w15:chartTrackingRefBased/>
  <w15:docId w15:val="{83390DB5-F100-41D5-B95F-9A7B553D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62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581C"/>
    <w:rPr>
      <w:color w:val="0563C1" w:themeColor="hyperlink"/>
      <w:u w:val="single"/>
    </w:rPr>
  </w:style>
  <w:style w:type="character" w:styleId="Onopgelostemelding">
    <w:name w:val="Unresolved Mention"/>
    <w:basedOn w:val="Standaardalinea-lettertype"/>
    <w:uiPriority w:val="99"/>
    <w:semiHidden/>
    <w:unhideWhenUsed/>
    <w:rsid w:val="003B581C"/>
    <w:rPr>
      <w:color w:val="605E5C"/>
      <w:shd w:val="clear" w:color="auto" w:fill="E1DFDD"/>
    </w:rPr>
  </w:style>
  <w:style w:type="paragraph" w:styleId="Geenafstand">
    <w:name w:val="No Spacing"/>
    <w:uiPriority w:val="1"/>
    <w:qFormat/>
    <w:rsid w:val="00F5120B"/>
    <w:pPr>
      <w:spacing w:after="0" w:line="240" w:lineRule="auto"/>
    </w:pPr>
  </w:style>
  <w:style w:type="character" w:customStyle="1" w:styleId="Kop1Char">
    <w:name w:val="Kop 1 Char"/>
    <w:basedOn w:val="Standaardalinea-lettertype"/>
    <w:link w:val="Kop1"/>
    <w:uiPriority w:val="9"/>
    <w:rsid w:val="006062D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6062D1"/>
    <w:pPr>
      <w:outlineLvl w:val="9"/>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feedbackvn@gmail.com" TargetMode="Externa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Stempher</dc:creator>
  <cp:keywords/>
  <dc:description/>
  <cp:lastModifiedBy>Fanny Stempher</cp:lastModifiedBy>
  <cp:revision>3</cp:revision>
  <dcterms:created xsi:type="dcterms:W3CDTF">2021-06-24T15:13:00Z</dcterms:created>
  <dcterms:modified xsi:type="dcterms:W3CDTF">2021-06-24T15:14:00Z</dcterms:modified>
</cp:coreProperties>
</file>