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11" w:rsidRDefault="00393811" w:rsidP="00FE481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4362450" cy="923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11" w:rsidRDefault="00393811" w:rsidP="00FE481F">
      <w:pPr>
        <w:rPr>
          <w:sz w:val="24"/>
          <w:szCs w:val="24"/>
        </w:rPr>
      </w:pPr>
    </w:p>
    <w:p w:rsidR="00FE481F" w:rsidRPr="00393811" w:rsidRDefault="00FE481F" w:rsidP="00FE481F">
      <w:pPr>
        <w:rPr>
          <w:sz w:val="24"/>
          <w:szCs w:val="24"/>
        </w:rPr>
      </w:pPr>
      <w:r w:rsidRPr="00393811">
        <w:rPr>
          <w:sz w:val="24"/>
          <w:szCs w:val="24"/>
        </w:rPr>
        <w:t>Agenda Algemene ledenvergadering Biofeedbackvereniging</w:t>
      </w:r>
    </w:p>
    <w:p w:rsidR="00FE481F" w:rsidRPr="00393811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Opening</w:t>
      </w:r>
    </w:p>
    <w:p w:rsidR="00FE481F" w:rsidRPr="00393811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Jaaroverzicht met begroting</w:t>
      </w:r>
    </w:p>
    <w:p w:rsidR="00FE481F" w:rsidRPr="00393811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Ontwikkelingen website</w:t>
      </w:r>
    </w:p>
    <w:p w:rsidR="00FE481F" w:rsidRPr="00393811" w:rsidRDefault="00FE481F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Vindbaarheid verbeteren?</w:t>
      </w:r>
    </w:p>
    <w:p w:rsidR="00FE481F" w:rsidRPr="00393811" w:rsidRDefault="00FE481F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Vermelden op je eigen website!</w:t>
      </w:r>
    </w:p>
    <w:p w:rsidR="00FE481F" w:rsidRPr="00393811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Andere acties om vereniging te laten groeien / bekendheid BFB te laten groeien</w:t>
      </w:r>
    </w:p>
    <w:p w:rsidR="00FE481F" w:rsidRPr="00393811" w:rsidRDefault="00FE481F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Online presentatie voor therapeuten</w:t>
      </w:r>
    </w:p>
    <w:p w:rsidR="00FE481F" w:rsidRPr="00393811" w:rsidRDefault="00FE481F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Aanwezigheid bij symposia</w:t>
      </w:r>
    </w:p>
    <w:p w:rsidR="00FE481F" w:rsidRPr="00393811" w:rsidRDefault="00FE481F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?</w:t>
      </w:r>
    </w:p>
    <w:p w:rsidR="00FE481F" w:rsidRPr="00393811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393811">
        <w:rPr>
          <w:sz w:val="24"/>
          <w:szCs w:val="24"/>
        </w:rPr>
        <w:t>(</w:t>
      </w:r>
      <w:proofErr w:type="spellStart"/>
      <w:r w:rsidRPr="00393811">
        <w:rPr>
          <w:sz w:val="24"/>
          <w:szCs w:val="24"/>
        </w:rPr>
        <w:t>najaars</w:t>
      </w:r>
      <w:proofErr w:type="spellEnd"/>
      <w:r w:rsidRPr="00393811">
        <w:rPr>
          <w:sz w:val="24"/>
          <w:szCs w:val="24"/>
        </w:rPr>
        <w:t>) symposium</w:t>
      </w:r>
    </w:p>
    <w:p w:rsidR="006D0918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6D0918">
        <w:rPr>
          <w:sz w:val="24"/>
          <w:szCs w:val="24"/>
        </w:rPr>
        <w:t>Rondvraag</w:t>
      </w:r>
    </w:p>
    <w:p w:rsidR="006D0918" w:rsidRDefault="006D0918" w:rsidP="00E62144">
      <w:pPr>
        <w:pStyle w:val="Lijstaline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Pauze</w:t>
      </w:r>
    </w:p>
    <w:p w:rsidR="00FE481F" w:rsidRPr="006D0918" w:rsidRDefault="00FE481F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6D0918">
        <w:rPr>
          <w:sz w:val="24"/>
          <w:szCs w:val="24"/>
        </w:rPr>
        <w:t xml:space="preserve">vertoning Video biofeedback </w:t>
      </w:r>
      <w:r w:rsidR="006D0918">
        <w:rPr>
          <w:sz w:val="24"/>
          <w:szCs w:val="24"/>
        </w:rPr>
        <w:t>+</w:t>
      </w:r>
      <w:r w:rsidRPr="006D0918">
        <w:rPr>
          <w:sz w:val="24"/>
          <w:szCs w:val="24"/>
        </w:rPr>
        <w:t xml:space="preserve"> stressfysiologie bij reguliere biofeedback;</w:t>
      </w:r>
      <w:r w:rsidR="006D0918">
        <w:rPr>
          <w:sz w:val="24"/>
          <w:szCs w:val="24"/>
        </w:rPr>
        <w:t xml:space="preserve"> J</w:t>
      </w:r>
      <w:r w:rsidRPr="006D0918">
        <w:rPr>
          <w:sz w:val="24"/>
          <w:szCs w:val="24"/>
        </w:rPr>
        <w:t>i</w:t>
      </w:r>
      <w:r w:rsidR="006D0918">
        <w:rPr>
          <w:sz w:val="24"/>
          <w:szCs w:val="24"/>
        </w:rPr>
        <w:t xml:space="preserve">p </w:t>
      </w:r>
      <w:r w:rsidRPr="006D0918">
        <w:rPr>
          <w:sz w:val="24"/>
          <w:szCs w:val="24"/>
        </w:rPr>
        <w:t>Driehuizen</w:t>
      </w:r>
    </w:p>
    <w:p w:rsidR="00FE481F" w:rsidRPr="00393811" w:rsidRDefault="006D0918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r w:rsidR="000357B6" w:rsidRPr="00393811">
        <w:rPr>
          <w:sz w:val="24"/>
          <w:szCs w:val="24"/>
        </w:rPr>
        <w:t>Bijdrage over Myofeedback</w:t>
      </w:r>
      <w:r>
        <w:rPr>
          <w:sz w:val="24"/>
          <w:szCs w:val="24"/>
        </w:rPr>
        <w:t xml:space="preserve">, </w:t>
      </w:r>
      <w:r w:rsidR="00393811" w:rsidRPr="00393811">
        <w:rPr>
          <w:sz w:val="24"/>
          <w:szCs w:val="24"/>
        </w:rPr>
        <w:t>Matthias Krieger</w:t>
      </w:r>
    </w:p>
    <w:p w:rsidR="000357B6" w:rsidRDefault="006D0918" w:rsidP="00E62144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15.45 </w:t>
      </w:r>
      <w:r w:rsidR="000357B6" w:rsidRPr="00393811">
        <w:rPr>
          <w:sz w:val="24"/>
          <w:szCs w:val="24"/>
        </w:rPr>
        <w:t>Casus</w:t>
      </w:r>
      <w:r>
        <w:rPr>
          <w:sz w:val="24"/>
          <w:szCs w:val="24"/>
        </w:rPr>
        <w:t xml:space="preserve">, </w:t>
      </w:r>
      <w:r w:rsidR="000357B6" w:rsidRPr="00393811">
        <w:rPr>
          <w:sz w:val="24"/>
          <w:szCs w:val="24"/>
        </w:rPr>
        <w:t>Pieter Holtland</w:t>
      </w:r>
    </w:p>
    <w:p w:rsidR="006D0918" w:rsidRDefault="006D0918" w:rsidP="006D0918">
      <w:pPr>
        <w:rPr>
          <w:sz w:val="24"/>
          <w:szCs w:val="24"/>
        </w:rPr>
      </w:pPr>
      <w:r>
        <w:rPr>
          <w:sz w:val="24"/>
          <w:szCs w:val="24"/>
        </w:rPr>
        <w:t>Notulen:</w:t>
      </w:r>
    </w:p>
    <w:p w:rsidR="006D0918" w:rsidRDefault="006D0918" w:rsidP="006D0918">
      <w:pPr>
        <w:rPr>
          <w:sz w:val="24"/>
          <w:szCs w:val="24"/>
        </w:rPr>
      </w:pPr>
      <w:r w:rsidRPr="00965E24">
        <w:rPr>
          <w:b/>
          <w:sz w:val="24"/>
          <w:szCs w:val="24"/>
        </w:rPr>
        <w:t>1</w:t>
      </w:r>
      <w:r>
        <w:rPr>
          <w:sz w:val="24"/>
          <w:szCs w:val="24"/>
        </w:rPr>
        <w:t>-</w:t>
      </w:r>
      <w:r w:rsidR="00CE5CE8">
        <w:rPr>
          <w:sz w:val="24"/>
          <w:szCs w:val="24"/>
        </w:rPr>
        <w:t>Inleiding van de voorzitter</w:t>
      </w:r>
      <w:r w:rsidR="00CE5CE8">
        <w:rPr>
          <w:sz w:val="24"/>
          <w:szCs w:val="24"/>
        </w:rPr>
        <w:br/>
      </w:r>
      <w:r>
        <w:rPr>
          <w:sz w:val="24"/>
          <w:szCs w:val="24"/>
        </w:rPr>
        <w:t>Binnen ‘reguliere circuit’ blijkt dat herstel niet altijd voldoende is. Cijfers geven een stijging</w:t>
      </w:r>
      <w:r w:rsidR="00E62144">
        <w:rPr>
          <w:sz w:val="24"/>
          <w:szCs w:val="24"/>
        </w:rPr>
        <w:t xml:space="preserve"> aan</w:t>
      </w:r>
      <w:r w:rsidR="00CE5CE8">
        <w:rPr>
          <w:sz w:val="24"/>
          <w:szCs w:val="24"/>
        </w:rPr>
        <w:t xml:space="preserve"> van </w:t>
      </w:r>
      <w:proofErr w:type="spellStart"/>
      <w:r w:rsidR="00CE5CE8">
        <w:rPr>
          <w:sz w:val="24"/>
          <w:szCs w:val="24"/>
        </w:rPr>
        <w:t>SOLK-achtige</w:t>
      </w:r>
      <w:proofErr w:type="spellEnd"/>
      <w:r w:rsidR="00CE5CE8">
        <w:rPr>
          <w:sz w:val="24"/>
          <w:szCs w:val="24"/>
        </w:rPr>
        <w:t xml:space="preserve"> klachten</w:t>
      </w:r>
      <w:r w:rsidR="00E62144">
        <w:rPr>
          <w:sz w:val="24"/>
          <w:szCs w:val="24"/>
        </w:rPr>
        <w:t>.</w:t>
      </w:r>
      <w:r w:rsidR="00CE5CE8">
        <w:rPr>
          <w:sz w:val="24"/>
          <w:szCs w:val="24"/>
        </w:rPr>
        <w:t xml:space="preserve"> Maar </w:t>
      </w:r>
      <w:r w:rsidR="00CA46C9">
        <w:rPr>
          <w:sz w:val="24"/>
          <w:szCs w:val="24"/>
        </w:rPr>
        <w:t xml:space="preserve">b.v. </w:t>
      </w:r>
      <w:r w:rsidR="00CE5CE8">
        <w:rPr>
          <w:sz w:val="24"/>
          <w:szCs w:val="24"/>
        </w:rPr>
        <w:t xml:space="preserve">Burnout wordt nog omschreven als </w:t>
      </w:r>
      <w:r>
        <w:rPr>
          <w:sz w:val="24"/>
          <w:szCs w:val="24"/>
        </w:rPr>
        <w:t>psychosociale aandoening</w:t>
      </w:r>
      <w:r w:rsidR="00CA46C9">
        <w:rPr>
          <w:sz w:val="24"/>
          <w:szCs w:val="24"/>
        </w:rPr>
        <w:t xml:space="preserve"> i.p.v. </w:t>
      </w:r>
      <w:proofErr w:type="spellStart"/>
      <w:r w:rsidR="00CA46C9">
        <w:rPr>
          <w:sz w:val="24"/>
          <w:szCs w:val="24"/>
        </w:rPr>
        <w:t>biopyscho</w:t>
      </w:r>
      <w:proofErr w:type="spellEnd"/>
      <w:r w:rsidR="00CA46C9">
        <w:rPr>
          <w:sz w:val="24"/>
          <w:szCs w:val="24"/>
        </w:rPr>
        <w:t>-sociale aandoening.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CE5CE8">
        <w:rPr>
          <w:sz w:val="24"/>
          <w:szCs w:val="24"/>
        </w:rPr>
        <w:t xml:space="preserve">Er is nog een wereld te winnen voor de </w:t>
      </w:r>
      <w:r>
        <w:rPr>
          <w:sz w:val="24"/>
          <w:szCs w:val="24"/>
        </w:rPr>
        <w:t>Psychosomatisch</w:t>
      </w:r>
      <w:r w:rsidR="00CE5CE8">
        <w:rPr>
          <w:sz w:val="24"/>
          <w:szCs w:val="24"/>
        </w:rPr>
        <w:t>e hulpverlening en biofeedback daarbij</w:t>
      </w:r>
      <w:r>
        <w:rPr>
          <w:sz w:val="24"/>
          <w:szCs w:val="24"/>
        </w:rPr>
        <w:t>.</w:t>
      </w:r>
    </w:p>
    <w:p w:rsidR="006D0918" w:rsidRDefault="006D0918" w:rsidP="006D0918">
      <w:pPr>
        <w:rPr>
          <w:sz w:val="24"/>
          <w:szCs w:val="24"/>
        </w:rPr>
      </w:pPr>
      <w:r w:rsidRPr="00965E2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- notulen zullen </w:t>
      </w:r>
      <w:r w:rsidR="00186FE9">
        <w:rPr>
          <w:sz w:val="24"/>
          <w:szCs w:val="24"/>
        </w:rPr>
        <w:t>voortaan op het besloten deel van de vereniging.</w:t>
      </w:r>
    </w:p>
    <w:p w:rsidR="00186FE9" w:rsidRDefault="00186FE9" w:rsidP="006D0918">
      <w:pPr>
        <w:rPr>
          <w:sz w:val="24"/>
          <w:szCs w:val="24"/>
        </w:rPr>
      </w:pPr>
      <w:r>
        <w:rPr>
          <w:sz w:val="24"/>
          <w:szCs w:val="24"/>
        </w:rPr>
        <w:t xml:space="preserve">  - iedereen krijgt alsnog een keer de inlogcodes van het besloten deel van de ver.</w:t>
      </w:r>
    </w:p>
    <w:p w:rsidR="00186FE9" w:rsidRDefault="00186FE9" w:rsidP="006D0918">
      <w:pPr>
        <w:rPr>
          <w:sz w:val="24"/>
          <w:szCs w:val="24"/>
        </w:rPr>
      </w:pPr>
      <w:r>
        <w:rPr>
          <w:sz w:val="24"/>
          <w:szCs w:val="24"/>
        </w:rPr>
        <w:t xml:space="preserve">  - Contributie</w:t>
      </w:r>
    </w:p>
    <w:p w:rsidR="00186FE9" w:rsidRDefault="00186FE9" w:rsidP="006D0918">
      <w:pPr>
        <w:rPr>
          <w:sz w:val="24"/>
          <w:szCs w:val="24"/>
        </w:rPr>
      </w:pPr>
      <w:r>
        <w:rPr>
          <w:sz w:val="24"/>
          <w:szCs w:val="24"/>
        </w:rPr>
        <w:t xml:space="preserve">Notulen vd vorige keer: </w:t>
      </w:r>
      <w:r>
        <w:rPr>
          <w:sz w:val="24"/>
          <w:szCs w:val="24"/>
        </w:rPr>
        <w:tab/>
      </w:r>
    </w:p>
    <w:p w:rsidR="00186FE9" w:rsidRDefault="00186FE9" w:rsidP="006D09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B.v.k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meerkanaals</w:t>
      </w:r>
      <w:proofErr w:type="spellEnd"/>
      <w:r>
        <w:rPr>
          <w:sz w:val="24"/>
          <w:szCs w:val="24"/>
        </w:rPr>
        <w:t xml:space="preserve"> biofeedback</w:t>
      </w:r>
      <w:r w:rsidR="00965E24">
        <w:rPr>
          <w:sz w:val="24"/>
          <w:szCs w:val="24"/>
        </w:rPr>
        <w:t xml:space="preserve"> aanwezig.</w:t>
      </w:r>
    </w:p>
    <w:p w:rsidR="00965E24" w:rsidRPr="00965E24" w:rsidRDefault="00965E24" w:rsidP="006D0918">
      <w:pPr>
        <w:rPr>
          <w:b/>
          <w:sz w:val="24"/>
          <w:szCs w:val="24"/>
        </w:rPr>
      </w:pPr>
      <w:r w:rsidRPr="00965E24">
        <w:rPr>
          <w:b/>
          <w:sz w:val="24"/>
          <w:szCs w:val="24"/>
        </w:rPr>
        <w:t>Financiën:</w:t>
      </w:r>
    </w:p>
    <w:p w:rsidR="00965E24" w:rsidRDefault="00965E24" w:rsidP="006D0918">
      <w:pPr>
        <w:rPr>
          <w:sz w:val="24"/>
          <w:szCs w:val="24"/>
        </w:rPr>
      </w:pPr>
      <w:r>
        <w:rPr>
          <w:sz w:val="24"/>
          <w:szCs w:val="24"/>
        </w:rPr>
        <w:t>Jaaroverzicht: contributie voortaan in januari</w:t>
      </w:r>
    </w:p>
    <w:p w:rsidR="00965E24" w:rsidRDefault="00965E24" w:rsidP="006D0918">
      <w:pPr>
        <w:rPr>
          <w:sz w:val="24"/>
          <w:szCs w:val="24"/>
        </w:rPr>
      </w:pPr>
      <w:r>
        <w:rPr>
          <w:sz w:val="24"/>
          <w:szCs w:val="24"/>
        </w:rPr>
        <w:t>-werkzaamheid van de website</w:t>
      </w:r>
    </w:p>
    <w:p w:rsidR="00965E24" w:rsidRDefault="00965E24" w:rsidP="006D09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-vereniging is niet belasting plichtig. Jaarrekening is vanuit belasting niet verplicht maar wel vanuit de vereniging.</w:t>
      </w:r>
    </w:p>
    <w:p w:rsidR="00965E24" w:rsidRDefault="00965E24" w:rsidP="006D0918">
      <w:pPr>
        <w:rPr>
          <w:sz w:val="24"/>
          <w:szCs w:val="24"/>
        </w:rPr>
      </w:pPr>
      <w:r>
        <w:rPr>
          <w:sz w:val="24"/>
          <w:szCs w:val="24"/>
        </w:rPr>
        <w:t>Afhankelijk van besluiten die op de vergadering gemaakt worden zal Marinka een nieuwe begroting maken.</w:t>
      </w:r>
    </w:p>
    <w:p w:rsidR="00630DE9" w:rsidRDefault="00630DE9" w:rsidP="006D0918">
      <w:pPr>
        <w:rPr>
          <w:b/>
          <w:sz w:val="24"/>
          <w:szCs w:val="24"/>
        </w:rPr>
      </w:pPr>
      <w:r w:rsidRPr="00630DE9">
        <w:rPr>
          <w:b/>
          <w:sz w:val="24"/>
          <w:szCs w:val="24"/>
        </w:rPr>
        <w:t>Website</w:t>
      </w:r>
    </w:p>
    <w:p w:rsidR="00630DE9" w:rsidRDefault="00630DE9" w:rsidP="006D0918">
      <w:pPr>
        <w:rPr>
          <w:sz w:val="24"/>
          <w:szCs w:val="24"/>
        </w:rPr>
      </w:pPr>
      <w:r>
        <w:rPr>
          <w:sz w:val="24"/>
          <w:szCs w:val="24"/>
        </w:rPr>
        <w:t>Vindbaarheid vergroten door andere zoekwoorden</w:t>
      </w:r>
    </w:p>
    <w:p w:rsidR="00630DE9" w:rsidRDefault="00630DE9" w:rsidP="006D0918">
      <w:pPr>
        <w:rPr>
          <w:sz w:val="24"/>
          <w:szCs w:val="24"/>
        </w:rPr>
      </w:pPr>
      <w:r>
        <w:rPr>
          <w:sz w:val="24"/>
          <w:szCs w:val="24"/>
        </w:rPr>
        <w:t>SSA (zoekwoorden) vraagt investering; (</w:t>
      </w:r>
      <w:proofErr w:type="spellStart"/>
      <w:r>
        <w:rPr>
          <w:sz w:val="24"/>
          <w:szCs w:val="24"/>
        </w:rPr>
        <w:t>Duckduck</w:t>
      </w:r>
      <w:proofErr w:type="spellEnd"/>
      <w:r>
        <w:rPr>
          <w:sz w:val="24"/>
          <w:szCs w:val="24"/>
        </w:rPr>
        <w:t xml:space="preserve"> co : privacy vriendelijke)</w:t>
      </w:r>
    </w:p>
    <w:p w:rsidR="00D671C8" w:rsidRDefault="00D671C8" w:rsidP="006D0918">
      <w:pPr>
        <w:rPr>
          <w:sz w:val="24"/>
          <w:szCs w:val="24"/>
        </w:rPr>
      </w:pPr>
      <w:r>
        <w:rPr>
          <w:sz w:val="24"/>
          <w:szCs w:val="24"/>
        </w:rPr>
        <w:t>Klachtgericht aan biofeedback + bestaande content van de website aan elkaar linken heeft effect.</w:t>
      </w:r>
    </w:p>
    <w:p w:rsidR="00D671C8" w:rsidRDefault="00D671C8" w:rsidP="006D0918">
      <w:pPr>
        <w:rPr>
          <w:sz w:val="24"/>
          <w:szCs w:val="24"/>
        </w:rPr>
      </w:pPr>
      <w:r>
        <w:rPr>
          <w:sz w:val="24"/>
          <w:szCs w:val="24"/>
        </w:rPr>
        <w:t xml:space="preserve">Filmpje van Sophie mag op persoonlijke website gezet worden. </w:t>
      </w:r>
    </w:p>
    <w:p w:rsidR="00D671C8" w:rsidRDefault="00D671C8" w:rsidP="00D671C8">
      <w:pPr>
        <w:rPr>
          <w:sz w:val="24"/>
          <w:szCs w:val="24"/>
        </w:rPr>
      </w:pPr>
      <w:r>
        <w:rPr>
          <w:sz w:val="24"/>
          <w:szCs w:val="24"/>
        </w:rPr>
        <w:t>Focussen op therapeut technische termen: zoals Myofeedback, hartcoherentie, stressprofiel, psychofysiologisch stressprofiel.</w:t>
      </w:r>
    </w:p>
    <w:p w:rsidR="00D671C8" w:rsidRDefault="00D671C8" w:rsidP="00D671C8">
      <w:pPr>
        <w:rPr>
          <w:sz w:val="24"/>
          <w:szCs w:val="24"/>
        </w:rPr>
      </w:pPr>
      <w:r>
        <w:rPr>
          <w:sz w:val="24"/>
          <w:szCs w:val="24"/>
        </w:rPr>
        <w:t xml:space="preserve">Jorn </w:t>
      </w:r>
      <w:r w:rsidRPr="00D671C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Martin Klaver, onbewuste emoties boven te krijgen.</w:t>
      </w:r>
    </w:p>
    <w:p w:rsidR="00D671C8" w:rsidRDefault="00D671C8" w:rsidP="00D67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SolkNet</w:t>
      </w:r>
      <w:proofErr w:type="spellEnd"/>
      <w:r>
        <w:rPr>
          <w:sz w:val="24"/>
          <w:szCs w:val="24"/>
        </w:rPr>
        <w:t xml:space="preserve"> </w:t>
      </w:r>
      <w:r w:rsidRPr="00D671C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Martin is eruit. Wetenschappelijke onderbouwing. Tim </w:t>
      </w:r>
      <w:proofErr w:type="spellStart"/>
      <w:r>
        <w:rPr>
          <w:sz w:val="24"/>
          <w:szCs w:val="24"/>
        </w:rPr>
        <w:t>OldeHartman</w:t>
      </w:r>
      <w:proofErr w:type="spellEnd"/>
      <w:r>
        <w:rPr>
          <w:sz w:val="24"/>
          <w:szCs w:val="24"/>
        </w:rPr>
        <w:t xml:space="preserve"> heeft de richtlijnen voor </w:t>
      </w:r>
      <w:proofErr w:type="spellStart"/>
      <w:r>
        <w:rPr>
          <w:sz w:val="24"/>
          <w:szCs w:val="24"/>
        </w:rPr>
        <w:t>Solk</w:t>
      </w:r>
      <w:proofErr w:type="spellEnd"/>
      <w:r>
        <w:rPr>
          <w:sz w:val="24"/>
          <w:szCs w:val="24"/>
        </w:rPr>
        <w:t xml:space="preserve"> beschreven.</w:t>
      </w:r>
    </w:p>
    <w:p w:rsidR="00D671C8" w:rsidRDefault="00D671C8" w:rsidP="00D67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Poh’</w:t>
      </w:r>
      <w:r w:rsidR="00FF1765">
        <w:rPr>
          <w:sz w:val="24"/>
          <w:szCs w:val="24"/>
        </w:rPr>
        <w:t>er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bij elkaar brengen; idee: presentatie maken </w:t>
      </w:r>
      <w:r w:rsidR="00FF1765">
        <w:rPr>
          <w:sz w:val="24"/>
          <w:szCs w:val="24"/>
        </w:rPr>
        <w:t>die iedereen kan gebruiken. Of mogelijk voor thema dag uit nodigen.</w:t>
      </w:r>
    </w:p>
    <w:p w:rsidR="00FF1765" w:rsidRDefault="00FF1765" w:rsidP="00D671C8">
      <w:pPr>
        <w:rPr>
          <w:sz w:val="24"/>
          <w:szCs w:val="24"/>
        </w:rPr>
      </w:pPr>
      <w:r>
        <w:rPr>
          <w:sz w:val="24"/>
          <w:szCs w:val="24"/>
        </w:rPr>
        <w:t xml:space="preserve">Digitale folders op de website voor </w:t>
      </w:r>
      <w:proofErr w:type="spellStart"/>
      <w:r>
        <w:rPr>
          <w:sz w:val="24"/>
          <w:szCs w:val="24"/>
        </w:rPr>
        <w:t>clienten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Poh’ers</w:t>
      </w:r>
      <w:proofErr w:type="spellEnd"/>
    </w:p>
    <w:p w:rsidR="00FF1765" w:rsidRDefault="00FF1765" w:rsidP="00D671C8">
      <w:pPr>
        <w:rPr>
          <w:sz w:val="24"/>
          <w:szCs w:val="24"/>
        </w:rPr>
      </w:pPr>
      <w:r>
        <w:rPr>
          <w:sz w:val="24"/>
          <w:szCs w:val="24"/>
        </w:rPr>
        <w:t xml:space="preserve">Website uitbreiden met </w:t>
      </w:r>
      <w:proofErr w:type="spellStart"/>
      <w:r>
        <w:rPr>
          <w:sz w:val="24"/>
          <w:szCs w:val="24"/>
        </w:rPr>
        <w:t>Belgie</w:t>
      </w:r>
      <w:proofErr w:type="spellEnd"/>
    </w:p>
    <w:p w:rsidR="00FF1765" w:rsidRDefault="00FF1765" w:rsidP="00D671C8">
      <w:pPr>
        <w:rPr>
          <w:sz w:val="24"/>
          <w:szCs w:val="24"/>
        </w:rPr>
      </w:pPr>
      <w:r>
        <w:rPr>
          <w:sz w:val="24"/>
          <w:szCs w:val="24"/>
        </w:rPr>
        <w:t>LinkedIn: Biofeedback Vereniging Nederlandgroep</w:t>
      </w:r>
      <w:r w:rsidRPr="00FF17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beheer wordt opgepakt door Jip; </w:t>
      </w:r>
      <w:r w:rsidR="00FD2DA3">
        <w:rPr>
          <w:sz w:val="24"/>
          <w:szCs w:val="24"/>
        </w:rPr>
        <w:t>Peter Vaessen is beheerder.</w:t>
      </w:r>
    </w:p>
    <w:p w:rsidR="00FD2DA3" w:rsidRPr="00FD2DA3" w:rsidRDefault="00FD2DA3" w:rsidP="00D671C8">
      <w:pPr>
        <w:rPr>
          <w:sz w:val="24"/>
          <w:szCs w:val="24"/>
        </w:rPr>
      </w:pPr>
      <w:r w:rsidRPr="00FD2DA3">
        <w:rPr>
          <w:b/>
          <w:sz w:val="24"/>
          <w:szCs w:val="24"/>
        </w:rPr>
        <w:t>n.a.v. overleg met Mind Media:</w:t>
      </w:r>
    </w:p>
    <w:p w:rsidR="00FD2DA3" w:rsidRDefault="00FD2DA3" w:rsidP="00D671C8">
      <w:pPr>
        <w:rPr>
          <w:sz w:val="24"/>
          <w:szCs w:val="24"/>
        </w:rPr>
      </w:pPr>
      <w:r>
        <w:rPr>
          <w:sz w:val="24"/>
          <w:szCs w:val="24"/>
        </w:rPr>
        <w:t xml:space="preserve">Constructief over duidelijkheid over belangenverstrengeling wordt als genoemd.(niet in een naam genoemd worden) Er zijn Zij hebben belang bij een sterke biofeedback vereniging. </w:t>
      </w:r>
      <w:r w:rsidRPr="00FD2DA3">
        <w:rPr>
          <w:sz w:val="24"/>
          <w:szCs w:val="24"/>
        </w:rPr>
        <w:t>doelstelling van de vereniging duidelijk krijgen, wat hebben wij cliënten te bieden,</w:t>
      </w:r>
      <w:r>
        <w:rPr>
          <w:sz w:val="24"/>
          <w:szCs w:val="24"/>
        </w:rPr>
        <w:t xml:space="preserve"> bekendheid vergroten KGF en andere beroepsgroepen, t.z.t. een symposium op te zetten, </w:t>
      </w:r>
    </w:p>
    <w:p w:rsidR="00944611" w:rsidRDefault="00944611" w:rsidP="00D671C8">
      <w:pPr>
        <w:rPr>
          <w:sz w:val="24"/>
          <w:szCs w:val="24"/>
        </w:rPr>
      </w:pPr>
    </w:p>
    <w:p w:rsidR="00944611" w:rsidRDefault="00944611" w:rsidP="00D671C8">
      <w:pPr>
        <w:rPr>
          <w:sz w:val="24"/>
          <w:szCs w:val="24"/>
        </w:rPr>
      </w:pPr>
      <w:r>
        <w:rPr>
          <w:sz w:val="24"/>
          <w:szCs w:val="24"/>
        </w:rPr>
        <w:t xml:space="preserve">Op de website nog vermelden: </w:t>
      </w:r>
    </w:p>
    <w:p w:rsidR="00944611" w:rsidRPr="00E62144" w:rsidRDefault="00944611" w:rsidP="00D671C8">
      <w:pPr>
        <w:rPr>
          <w:sz w:val="24"/>
          <w:szCs w:val="24"/>
        </w:rPr>
      </w:pPr>
      <w:r w:rsidRPr="00E62144">
        <w:rPr>
          <w:sz w:val="24"/>
          <w:szCs w:val="24"/>
        </w:rPr>
        <w:t>Scholing</w:t>
      </w:r>
    </w:p>
    <w:p w:rsidR="00944611" w:rsidRPr="00E62144" w:rsidRDefault="00944611" w:rsidP="00D671C8">
      <w:pPr>
        <w:rPr>
          <w:sz w:val="24"/>
          <w:szCs w:val="24"/>
        </w:rPr>
      </w:pPr>
      <w:r w:rsidRPr="00E62144">
        <w:rPr>
          <w:sz w:val="24"/>
          <w:szCs w:val="24"/>
        </w:rPr>
        <w:t>Leveranciers</w:t>
      </w:r>
    </w:p>
    <w:p w:rsidR="00944611" w:rsidRPr="00E62144" w:rsidRDefault="00944611" w:rsidP="00D671C8">
      <w:pPr>
        <w:rPr>
          <w:sz w:val="24"/>
          <w:szCs w:val="24"/>
        </w:rPr>
      </w:pPr>
      <w:r w:rsidRPr="00E62144">
        <w:rPr>
          <w:sz w:val="24"/>
          <w:szCs w:val="24"/>
        </w:rPr>
        <w:t>2</w:t>
      </w:r>
      <w:r w:rsidRPr="00E62144">
        <w:rPr>
          <w:sz w:val="24"/>
          <w:szCs w:val="24"/>
          <w:vertAlign w:val="superscript"/>
        </w:rPr>
        <w:t>e</w:t>
      </w:r>
      <w:r w:rsidRPr="00E62144">
        <w:rPr>
          <w:sz w:val="24"/>
          <w:szCs w:val="24"/>
        </w:rPr>
        <w:t xml:space="preserve"> hands artikelen.</w:t>
      </w:r>
    </w:p>
    <w:p w:rsidR="00944611" w:rsidRDefault="00944611" w:rsidP="00D671C8">
      <w:pPr>
        <w:rPr>
          <w:sz w:val="24"/>
          <w:szCs w:val="24"/>
        </w:rPr>
      </w:pPr>
      <w:r w:rsidRPr="00944611">
        <w:rPr>
          <w:sz w:val="24"/>
          <w:szCs w:val="24"/>
        </w:rPr>
        <w:t>Graag nog vrijwilligers voor h</w:t>
      </w:r>
      <w:r>
        <w:rPr>
          <w:sz w:val="24"/>
          <w:szCs w:val="24"/>
        </w:rPr>
        <w:t>et meewerken aan de website!</w:t>
      </w:r>
    </w:p>
    <w:p w:rsidR="00944611" w:rsidRDefault="00944611" w:rsidP="0094461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Agenda bijhouden </w:t>
      </w:r>
      <w:r w:rsidRPr="0094461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Janine van Kampen</w:t>
      </w:r>
    </w:p>
    <w:p w:rsidR="00FF1765" w:rsidRDefault="00944611" w:rsidP="00D671C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944611">
        <w:rPr>
          <w:sz w:val="24"/>
          <w:szCs w:val="24"/>
        </w:rPr>
        <w:lastRenderedPageBreak/>
        <w:t xml:space="preserve">Artikel geschreven door o.a. Evelien Kempenaars </w:t>
      </w:r>
      <w:r>
        <w:rPr>
          <w:sz w:val="24"/>
          <w:szCs w:val="24"/>
        </w:rPr>
        <w:t>staat op het besloten gedeelte, kan op eigen website gezet worden.</w:t>
      </w:r>
    </w:p>
    <w:p w:rsidR="00944611" w:rsidRDefault="00944611" w:rsidP="00D671C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 kan op </w:t>
      </w:r>
      <w:r w:rsidR="00677530">
        <w:rPr>
          <w:sz w:val="24"/>
          <w:szCs w:val="24"/>
        </w:rPr>
        <w:t>open gedeelte gezet worden.</w:t>
      </w:r>
    </w:p>
    <w:p w:rsidR="00677530" w:rsidRDefault="00677530" w:rsidP="00D671C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Iedereen kan voor zichzelf een taak binnen de website bedenken en doorgeven.</w:t>
      </w:r>
    </w:p>
    <w:p w:rsidR="00677530" w:rsidRDefault="00677530" w:rsidP="00677530">
      <w:pPr>
        <w:ind w:left="360"/>
        <w:rPr>
          <w:sz w:val="24"/>
          <w:szCs w:val="24"/>
        </w:rPr>
      </w:pPr>
    </w:p>
    <w:p w:rsidR="00677530" w:rsidRDefault="00677530" w:rsidP="00677530">
      <w:pPr>
        <w:ind w:left="360"/>
        <w:rPr>
          <w:sz w:val="24"/>
          <w:szCs w:val="24"/>
        </w:rPr>
      </w:pPr>
      <w:r>
        <w:rPr>
          <w:sz w:val="24"/>
          <w:szCs w:val="24"/>
        </w:rPr>
        <w:t>Bekendheid via Consumentenbeurzen heeft momenteel geen zin vanwege de kosten en vanwege het gebrek aan aanbod van therapeuten</w:t>
      </w:r>
    </w:p>
    <w:p w:rsidR="00677530" w:rsidRDefault="00677530" w:rsidP="00677530">
      <w:pPr>
        <w:ind w:left="360"/>
        <w:rPr>
          <w:sz w:val="24"/>
          <w:szCs w:val="24"/>
        </w:rPr>
      </w:pPr>
      <w:r>
        <w:rPr>
          <w:sz w:val="24"/>
          <w:szCs w:val="24"/>
        </w:rPr>
        <w:t>Het lijkt zinvoller om een kant-en-klare presentatie te maken die regionaal ingezet kan worden door iedereen</w:t>
      </w:r>
      <w:r w:rsidR="009C32C7">
        <w:rPr>
          <w:sz w:val="24"/>
          <w:szCs w:val="24"/>
        </w:rPr>
        <w:t xml:space="preserve"> op het moment dat er een beurs/ bijeenkomst/ themabijeenkomst.</w:t>
      </w:r>
    </w:p>
    <w:p w:rsidR="009C32C7" w:rsidRPr="00A53805" w:rsidRDefault="009C32C7" w:rsidP="00A5380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A53805">
        <w:rPr>
          <w:sz w:val="24"/>
          <w:szCs w:val="24"/>
        </w:rPr>
        <w:t>Meer ondersteuning van leden bij het bestuur is meer dan welkom.</w:t>
      </w:r>
    </w:p>
    <w:p w:rsidR="009C32C7" w:rsidRDefault="009C32C7" w:rsidP="00677530">
      <w:pPr>
        <w:ind w:left="360"/>
        <w:rPr>
          <w:sz w:val="24"/>
          <w:szCs w:val="24"/>
        </w:rPr>
      </w:pPr>
      <w:r>
        <w:rPr>
          <w:sz w:val="24"/>
          <w:szCs w:val="24"/>
        </w:rPr>
        <w:t>Beschrijving maken voor op de website: wat levert de BVN op voor nieuwe leden.</w:t>
      </w:r>
    </w:p>
    <w:p w:rsidR="008414A5" w:rsidRPr="001E0107" w:rsidRDefault="009C32C7" w:rsidP="00677530">
      <w:pPr>
        <w:ind w:left="360"/>
        <w:rPr>
          <w:b/>
          <w:sz w:val="24"/>
          <w:szCs w:val="24"/>
        </w:rPr>
      </w:pPr>
      <w:r w:rsidRPr="001E0107">
        <w:rPr>
          <w:b/>
          <w:sz w:val="24"/>
          <w:szCs w:val="24"/>
        </w:rPr>
        <w:t>Symposium</w:t>
      </w:r>
      <w:r w:rsidR="008414A5" w:rsidRPr="001E0107">
        <w:rPr>
          <w:b/>
          <w:sz w:val="24"/>
          <w:szCs w:val="24"/>
        </w:rPr>
        <w:t>:</w:t>
      </w:r>
    </w:p>
    <w:p w:rsidR="008414A5" w:rsidRPr="008414A5" w:rsidRDefault="009C32C7" w:rsidP="008414A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8414A5">
        <w:rPr>
          <w:sz w:val="24"/>
          <w:szCs w:val="24"/>
        </w:rPr>
        <w:t>voor beroepsgroep: heeft op dit moment niet de gewenste toegevoegde waarde.</w:t>
      </w:r>
      <w:r w:rsidR="008414A5" w:rsidRPr="008414A5">
        <w:rPr>
          <w:sz w:val="24"/>
          <w:szCs w:val="24"/>
        </w:rPr>
        <w:t xml:space="preserve"> Een symposium kost veel geld en heeft over het algemeen weinig belangstelling om bezocht te worden.               </w:t>
      </w:r>
      <w:r w:rsidRPr="008414A5">
        <w:rPr>
          <w:sz w:val="24"/>
          <w:szCs w:val="24"/>
        </w:rPr>
        <w:t xml:space="preserve"> </w:t>
      </w:r>
    </w:p>
    <w:p w:rsidR="009C32C7" w:rsidRDefault="008414A5" w:rsidP="008414A5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8414A5">
        <w:rPr>
          <w:sz w:val="24"/>
          <w:szCs w:val="24"/>
        </w:rPr>
        <w:t>N</w:t>
      </w:r>
      <w:r w:rsidR="009C32C7" w:rsidRPr="008414A5">
        <w:rPr>
          <w:sz w:val="24"/>
          <w:szCs w:val="24"/>
        </w:rPr>
        <w:t xml:space="preserve">iet voor </w:t>
      </w:r>
      <w:r w:rsidRPr="008414A5">
        <w:rPr>
          <w:sz w:val="24"/>
          <w:szCs w:val="24"/>
        </w:rPr>
        <w:t>consumenten. Daarvoor is de groep bestaande therapeuten/coaches te klein om eventuele belangstelling te kunnen bedienen.</w:t>
      </w:r>
    </w:p>
    <w:p w:rsidR="00BA472E" w:rsidRDefault="00BA472E" w:rsidP="008414A5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Tussenstap: een aantal dagen plannen waarbij een deskundigheidsbevordering door middel van intervisie, themamiddag, presentaties, praktische kennis. Goed om deze dagen lang vooruit te plannen en centraal te houden. Doelstelling:  saamhorigheid vergroten, kennis uitwisseling, nieuwe leden;</w:t>
      </w:r>
    </w:p>
    <w:p w:rsidR="00BA472E" w:rsidRDefault="00BA472E" w:rsidP="00BA472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Onderwerpen: hoge bloeddruk + hoofdpijn, virtual </w:t>
      </w:r>
      <w:proofErr w:type="spellStart"/>
      <w:r>
        <w:rPr>
          <w:sz w:val="24"/>
          <w:szCs w:val="24"/>
        </w:rPr>
        <w:t>reality</w:t>
      </w:r>
      <w:proofErr w:type="spellEnd"/>
      <w:r>
        <w:rPr>
          <w:sz w:val="24"/>
          <w:szCs w:val="24"/>
        </w:rPr>
        <w:t xml:space="preserve">,  re-integratie, </w:t>
      </w:r>
      <w:proofErr w:type="spellStart"/>
      <w:r>
        <w:rPr>
          <w:sz w:val="24"/>
          <w:szCs w:val="24"/>
        </w:rPr>
        <w:t>Solk</w:t>
      </w:r>
      <w:proofErr w:type="spellEnd"/>
    </w:p>
    <w:p w:rsidR="00BA472E" w:rsidRDefault="00BA472E" w:rsidP="00BA472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Binnen het stappenplan worden dagen gepland voor de agenda.</w:t>
      </w:r>
    </w:p>
    <w:p w:rsidR="00BA472E" w:rsidRDefault="00BA472E" w:rsidP="00BA472E">
      <w:pPr>
        <w:pStyle w:val="Lijstalinea"/>
        <w:ind w:left="1080"/>
        <w:rPr>
          <w:sz w:val="24"/>
          <w:szCs w:val="24"/>
        </w:rPr>
      </w:pPr>
    </w:p>
    <w:p w:rsidR="008414A5" w:rsidRPr="008414A5" w:rsidRDefault="008414A5" w:rsidP="008414A5">
      <w:pPr>
        <w:rPr>
          <w:sz w:val="24"/>
          <w:szCs w:val="24"/>
        </w:rPr>
      </w:pPr>
      <w:r>
        <w:rPr>
          <w:sz w:val="24"/>
          <w:szCs w:val="24"/>
        </w:rPr>
        <w:t xml:space="preserve"> Eerst overeen komen wat het stappenplan en het overleg wordt </w:t>
      </w:r>
    </w:p>
    <w:p w:rsidR="00E31A76" w:rsidRDefault="00677530" w:rsidP="00002B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Online presentatie (van Jip) </w:t>
      </w:r>
      <w:r w:rsidR="00E31A76">
        <w:rPr>
          <w:sz w:val="24"/>
          <w:szCs w:val="24"/>
        </w:rPr>
        <w:t xml:space="preserve">: Is vooral gericht voor fysiotherapeuten; variaties op dit filmpje </w:t>
      </w:r>
      <w:r w:rsidR="00002B88">
        <w:rPr>
          <w:sz w:val="24"/>
          <w:szCs w:val="24"/>
        </w:rPr>
        <w:t xml:space="preserve">mogelijk </w:t>
      </w:r>
      <w:proofErr w:type="spellStart"/>
      <w:r w:rsidR="00002B88">
        <w:rPr>
          <w:sz w:val="24"/>
          <w:szCs w:val="24"/>
        </w:rPr>
        <w:t>ivm</w:t>
      </w:r>
      <w:proofErr w:type="spellEnd"/>
      <w:r w:rsidR="00002B88">
        <w:rPr>
          <w:sz w:val="24"/>
          <w:szCs w:val="24"/>
        </w:rPr>
        <w:t xml:space="preserve"> verschillende beroepsgroepen. Tips zijn doorgegeven aan Jip.</w:t>
      </w:r>
    </w:p>
    <w:p w:rsidR="00002B88" w:rsidRDefault="00002B88" w:rsidP="00002B88">
      <w:pPr>
        <w:ind w:left="360"/>
        <w:rPr>
          <w:sz w:val="24"/>
          <w:szCs w:val="24"/>
        </w:rPr>
      </w:pPr>
    </w:p>
    <w:p w:rsidR="00002B88" w:rsidRDefault="00002B88" w:rsidP="00002B88">
      <w:pPr>
        <w:ind w:left="360"/>
        <w:rPr>
          <w:sz w:val="24"/>
          <w:szCs w:val="24"/>
        </w:rPr>
      </w:pPr>
      <w:r>
        <w:rPr>
          <w:sz w:val="24"/>
          <w:szCs w:val="24"/>
        </w:rPr>
        <w:t>Presentatie Matthias Krieger:</w:t>
      </w:r>
    </w:p>
    <w:p w:rsidR="00002B88" w:rsidRDefault="00002B88" w:rsidP="00002B88">
      <w:pPr>
        <w:ind w:left="360"/>
        <w:rPr>
          <w:sz w:val="24"/>
          <w:szCs w:val="24"/>
        </w:rPr>
      </w:pPr>
      <w:r>
        <w:rPr>
          <w:sz w:val="24"/>
          <w:szCs w:val="24"/>
        </w:rPr>
        <w:t>Functionele Myofeedback Therapy</w:t>
      </w:r>
      <w:r w:rsidR="00AD2446">
        <w:rPr>
          <w:sz w:val="24"/>
          <w:szCs w:val="24"/>
        </w:rPr>
        <w:t xml:space="preserve"> – Driebergen-Rijssenberg</w:t>
      </w:r>
    </w:p>
    <w:p w:rsidR="00002B88" w:rsidRDefault="00002B88" w:rsidP="00002B88">
      <w:pPr>
        <w:ind w:left="360"/>
        <w:rPr>
          <w:sz w:val="24"/>
          <w:szCs w:val="24"/>
        </w:rPr>
      </w:pPr>
      <w:r>
        <w:rPr>
          <w:sz w:val="24"/>
          <w:szCs w:val="24"/>
        </w:rPr>
        <w:t>Helpt kinderen/</w:t>
      </w:r>
      <w:proofErr w:type="spellStart"/>
      <w:r>
        <w:rPr>
          <w:sz w:val="24"/>
          <w:szCs w:val="24"/>
        </w:rPr>
        <w:t>volw</w:t>
      </w:r>
      <w:proofErr w:type="spellEnd"/>
      <w:r>
        <w:rPr>
          <w:sz w:val="24"/>
          <w:szCs w:val="24"/>
        </w:rPr>
        <w:t>. Die bepaalde functies zijn verloren of nooit hebben gehad. (basisfuncties). Vooral in de basis starten met trainen en inzichtelijk maken: mobilisatie, krachtoef, werken ‘achter de scherm’ feedback, functionele integratie van verbeterde aansturing door aanspreken van versch. zintuigen middels SI (sensorische integratie).</w:t>
      </w:r>
    </w:p>
    <w:p w:rsidR="00002B88" w:rsidRPr="00677530" w:rsidRDefault="00002B88" w:rsidP="00677530">
      <w:pPr>
        <w:ind w:left="360"/>
        <w:rPr>
          <w:sz w:val="24"/>
          <w:szCs w:val="24"/>
        </w:rPr>
      </w:pPr>
    </w:p>
    <w:p w:rsidR="00FF1765" w:rsidRPr="00944611" w:rsidRDefault="00FF1765" w:rsidP="00D671C8">
      <w:pPr>
        <w:rPr>
          <w:sz w:val="24"/>
          <w:szCs w:val="24"/>
        </w:rPr>
      </w:pPr>
    </w:p>
    <w:p w:rsidR="00D671C8" w:rsidRPr="00944611" w:rsidRDefault="00D671C8" w:rsidP="006D0918">
      <w:pPr>
        <w:rPr>
          <w:sz w:val="24"/>
          <w:szCs w:val="24"/>
        </w:rPr>
      </w:pPr>
    </w:p>
    <w:p w:rsidR="00965E24" w:rsidRPr="00944611" w:rsidRDefault="00965E24" w:rsidP="006D0918">
      <w:pPr>
        <w:rPr>
          <w:sz w:val="24"/>
          <w:szCs w:val="24"/>
        </w:rPr>
      </w:pPr>
    </w:p>
    <w:p w:rsidR="00186FE9" w:rsidRPr="00944611" w:rsidRDefault="00186FE9" w:rsidP="006D0918">
      <w:pPr>
        <w:rPr>
          <w:sz w:val="24"/>
          <w:szCs w:val="24"/>
        </w:rPr>
      </w:pPr>
    </w:p>
    <w:p w:rsidR="00186FE9" w:rsidRPr="00944611" w:rsidRDefault="00186FE9" w:rsidP="006D0918">
      <w:pPr>
        <w:rPr>
          <w:sz w:val="24"/>
          <w:szCs w:val="24"/>
        </w:rPr>
      </w:pPr>
    </w:p>
    <w:p w:rsidR="006D0918" w:rsidRPr="00944611" w:rsidRDefault="006D0918" w:rsidP="006D0918">
      <w:pPr>
        <w:rPr>
          <w:sz w:val="24"/>
          <w:szCs w:val="24"/>
        </w:rPr>
      </w:pPr>
    </w:p>
    <w:p w:rsidR="00393811" w:rsidRPr="00944611" w:rsidRDefault="00393811">
      <w:pPr>
        <w:rPr>
          <w:sz w:val="24"/>
          <w:szCs w:val="24"/>
        </w:rPr>
      </w:pPr>
    </w:p>
    <w:sectPr w:rsidR="00393811" w:rsidRPr="00944611" w:rsidSect="006D09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F71"/>
    <w:multiLevelType w:val="hybridMultilevel"/>
    <w:tmpl w:val="CB982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589F"/>
    <w:multiLevelType w:val="hybridMultilevel"/>
    <w:tmpl w:val="0EA89D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A6A71"/>
    <w:multiLevelType w:val="hybridMultilevel"/>
    <w:tmpl w:val="6E0E7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2F3"/>
    <w:multiLevelType w:val="hybridMultilevel"/>
    <w:tmpl w:val="33525EA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40C03"/>
    <w:multiLevelType w:val="hybridMultilevel"/>
    <w:tmpl w:val="1B8AF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06B4"/>
    <w:multiLevelType w:val="hybridMultilevel"/>
    <w:tmpl w:val="2BA0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F"/>
    <w:rsid w:val="00002B88"/>
    <w:rsid w:val="000357B6"/>
    <w:rsid w:val="000A3AE8"/>
    <w:rsid w:val="000E5474"/>
    <w:rsid w:val="00186FE9"/>
    <w:rsid w:val="001E0107"/>
    <w:rsid w:val="002744A2"/>
    <w:rsid w:val="002F2CDD"/>
    <w:rsid w:val="00393811"/>
    <w:rsid w:val="00630DE9"/>
    <w:rsid w:val="00677530"/>
    <w:rsid w:val="006D0918"/>
    <w:rsid w:val="0070148D"/>
    <w:rsid w:val="008414A5"/>
    <w:rsid w:val="00944611"/>
    <w:rsid w:val="00965E24"/>
    <w:rsid w:val="009C32C7"/>
    <w:rsid w:val="00A53805"/>
    <w:rsid w:val="00AD2446"/>
    <w:rsid w:val="00BA472E"/>
    <w:rsid w:val="00BB5077"/>
    <w:rsid w:val="00CA46C9"/>
    <w:rsid w:val="00CE5CE8"/>
    <w:rsid w:val="00D671C8"/>
    <w:rsid w:val="00E31A76"/>
    <w:rsid w:val="00E62144"/>
    <w:rsid w:val="00FD2DA3"/>
    <w:rsid w:val="00FE481F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B070"/>
  <w15:chartTrackingRefBased/>
  <w15:docId w15:val="{A0796850-1787-4FC4-8F92-3A0A48C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E48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48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48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 driehuizen</dc:creator>
  <cp:keywords/>
  <dc:description/>
  <cp:lastModifiedBy>jip driehuizen</cp:lastModifiedBy>
  <cp:revision>2</cp:revision>
  <dcterms:created xsi:type="dcterms:W3CDTF">2019-04-18T12:04:00Z</dcterms:created>
  <dcterms:modified xsi:type="dcterms:W3CDTF">2019-04-18T12:04:00Z</dcterms:modified>
</cp:coreProperties>
</file>